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579B6" w14:textId="77777777" w:rsidR="004452EB" w:rsidRPr="005E72BC" w:rsidRDefault="004452EB" w:rsidP="00231271">
      <w:pPr>
        <w:spacing w:before="120" w:after="120" w:line="240" w:lineRule="auto"/>
        <w:ind w:right="47"/>
        <w:jc w:val="center"/>
        <w:rPr>
          <w:rFonts w:asciiTheme="minorHAnsi" w:eastAsia="Times New Roman" w:hAnsiTheme="minorHAnsi" w:cstheme="minorHAnsi"/>
          <w:b/>
          <w:sz w:val="30"/>
          <w:szCs w:val="30"/>
        </w:rPr>
      </w:pPr>
    </w:p>
    <w:p w14:paraId="72F5CF7D" w14:textId="6B12EB30" w:rsidR="0038494A" w:rsidRPr="005E72BC" w:rsidRDefault="000A1E78" w:rsidP="00231271">
      <w:pPr>
        <w:spacing w:before="120" w:after="120" w:line="240" w:lineRule="auto"/>
        <w:ind w:right="47"/>
        <w:jc w:val="center"/>
        <w:rPr>
          <w:rFonts w:asciiTheme="minorHAnsi" w:eastAsia="Times New Roman" w:hAnsiTheme="minorHAnsi" w:cstheme="minorHAnsi"/>
          <w:b/>
          <w:bCs/>
          <w:sz w:val="30"/>
          <w:szCs w:val="30"/>
        </w:rPr>
      </w:pPr>
      <w:r w:rsidRPr="005E72BC">
        <w:rPr>
          <w:rFonts w:asciiTheme="minorHAnsi" w:eastAsia="Times New Roman" w:hAnsiTheme="minorHAnsi" w:cstheme="minorHAnsi"/>
          <w:b/>
          <w:sz w:val="30"/>
          <w:szCs w:val="30"/>
        </w:rPr>
        <w:t xml:space="preserve">JUDUL </w:t>
      </w:r>
      <w:r w:rsidR="00C70C0F" w:rsidRPr="005E72BC">
        <w:rPr>
          <w:rFonts w:asciiTheme="minorHAnsi" w:eastAsia="Times New Roman" w:hAnsiTheme="minorHAnsi" w:cstheme="minorHAnsi"/>
          <w:b/>
          <w:sz w:val="30"/>
          <w:szCs w:val="30"/>
          <w:lang w:val="id-ID"/>
        </w:rPr>
        <w:t>DITULIS KAPITAL</w:t>
      </w:r>
      <w:r w:rsidR="00000EAD" w:rsidRPr="005E72BC">
        <w:rPr>
          <w:rFonts w:asciiTheme="minorHAnsi" w:eastAsia="Times New Roman" w:hAnsiTheme="minorHAnsi" w:cstheme="minorHAnsi"/>
          <w:b/>
          <w:sz w:val="30"/>
          <w:szCs w:val="30"/>
          <w:lang w:val="id-ID"/>
        </w:rPr>
        <w:t>,</w:t>
      </w:r>
      <w:r w:rsidR="00C70C0F" w:rsidRPr="005E72BC">
        <w:rPr>
          <w:rFonts w:asciiTheme="minorHAnsi" w:eastAsia="Times New Roman" w:hAnsiTheme="minorHAnsi" w:cstheme="minorHAnsi"/>
          <w:b/>
          <w:sz w:val="30"/>
          <w:szCs w:val="30"/>
          <w:lang w:val="id-ID"/>
        </w:rPr>
        <w:t xml:space="preserve"> </w:t>
      </w:r>
      <w:r w:rsidR="00C70C0F" w:rsidRPr="005E72BC">
        <w:rPr>
          <w:rFonts w:asciiTheme="minorHAnsi" w:eastAsia="Times New Roman" w:hAnsiTheme="minorHAnsi" w:cstheme="minorHAnsi"/>
          <w:b/>
          <w:bCs/>
          <w:sz w:val="30"/>
          <w:szCs w:val="30"/>
          <w:lang w:val="id-ID"/>
        </w:rPr>
        <w:t xml:space="preserve">CALIBRI </w:t>
      </w:r>
      <w:r w:rsidRPr="005E72BC">
        <w:rPr>
          <w:rFonts w:asciiTheme="minorHAnsi" w:eastAsia="Times New Roman" w:hAnsiTheme="minorHAnsi" w:cstheme="minorHAnsi"/>
          <w:b/>
          <w:bCs/>
          <w:sz w:val="30"/>
          <w:szCs w:val="30"/>
        </w:rPr>
        <w:t>1</w:t>
      </w:r>
      <w:r w:rsidR="00000EAD" w:rsidRPr="005E72BC">
        <w:rPr>
          <w:rFonts w:asciiTheme="minorHAnsi" w:eastAsia="Times New Roman" w:hAnsiTheme="minorHAnsi" w:cstheme="minorHAnsi"/>
          <w:b/>
          <w:bCs/>
          <w:sz w:val="30"/>
          <w:szCs w:val="30"/>
          <w:lang w:val="id-ID"/>
        </w:rPr>
        <w:t>5, DAN</w:t>
      </w:r>
      <w:r w:rsidR="00932F7E" w:rsidRPr="005E72BC">
        <w:rPr>
          <w:rFonts w:asciiTheme="minorHAnsi" w:eastAsia="Times New Roman" w:hAnsiTheme="minorHAnsi" w:cstheme="minorHAnsi"/>
          <w:b/>
          <w:bCs/>
          <w:sz w:val="30"/>
          <w:szCs w:val="30"/>
          <w:lang w:val="id-ID"/>
        </w:rPr>
        <w:t xml:space="preserve"> </w:t>
      </w:r>
      <w:r w:rsidR="00C70C0F" w:rsidRPr="005E72BC">
        <w:rPr>
          <w:rFonts w:asciiTheme="minorHAnsi" w:eastAsia="Times New Roman" w:hAnsiTheme="minorHAnsi" w:cstheme="minorHAnsi"/>
          <w:b/>
          <w:bCs/>
          <w:sz w:val="30"/>
          <w:szCs w:val="30"/>
          <w:lang w:val="id-ID"/>
        </w:rPr>
        <w:t>C</w:t>
      </w:r>
      <w:r w:rsidR="00C70C0F" w:rsidRPr="005E72BC">
        <w:rPr>
          <w:rFonts w:asciiTheme="minorHAnsi" w:eastAsia="Times New Roman" w:hAnsiTheme="minorHAnsi" w:cstheme="minorHAnsi"/>
          <w:b/>
          <w:bCs/>
          <w:sz w:val="30"/>
          <w:szCs w:val="30"/>
        </w:rPr>
        <w:t xml:space="preserve">ETAK </w:t>
      </w:r>
      <w:r w:rsidR="00C70C0F" w:rsidRPr="005E72BC">
        <w:rPr>
          <w:rFonts w:asciiTheme="minorHAnsi" w:eastAsia="Times New Roman" w:hAnsiTheme="minorHAnsi" w:cstheme="minorHAnsi"/>
          <w:b/>
          <w:bCs/>
          <w:sz w:val="30"/>
          <w:szCs w:val="30"/>
          <w:lang w:val="id-ID"/>
        </w:rPr>
        <w:t>T</w:t>
      </w:r>
      <w:r w:rsidR="00C70C0F" w:rsidRPr="005E72BC">
        <w:rPr>
          <w:rFonts w:asciiTheme="minorHAnsi" w:eastAsia="Times New Roman" w:hAnsiTheme="minorHAnsi" w:cstheme="minorHAnsi"/>
          <w:b/>
          <w:bCs/>
          <w:sz w:val="30"/>
          <w:szCs w:val="30"/>
        </w:rPr>
        <w:t>EBAL</w:t>
      </w:r>
    </w:p>
    <w:p w14:paraId="5B25E7B8" w14:textId="77777777" w:rsidR="004B1BBD" w:rsidRPr="005E72BC" w:rsidRDefault="004B1BBD" w:rsidP="00231271">
      <w:pPr>
        <w:spacing w:before="120" w:after="120" w:line="240" w:lineRule="auto"/>
        <w:ind w:right="47"/>
        <w:jc w:val="center"/>
        <w:rPr>
          <w:rFonts w:asciiTheme="minorHAnsi" w:eastAsia="Times New Roman" w:hAnsiTheme="minorHAnsi" w:cstheme="minorHAnsi"/>
          <w:b/>
          <w:sz w:val="24"/>
          <w:szCs w:val="24"/>
          <w:lang w:val="id-ID"/>
        </w:rPr>
      </w:pPr>
    </w:p>
    <w:p w14:paraId="58375AAE" w14:textId="571907AD" w:rsidR="0038494A" w:rsidRPr="005E72BC" w:rsidRDefault="000A1E78" w:rsidP="00231271">
      <w:pPr>
        <w:spacing w:before="120" w:after="120" w:line="240" w:lineRule="auto"/>
        <w:ind w:right="47"/>
        <w:jc w:val="center"/>
        <w:rPr>
          <w:rFonts w:asciiTheme="minorHAnsi" w:eastAsia="Times New Roman" w:hAnsiTheme="minorHAnsi" w:cstheme="minorHAnsi"/>
          <w:b/>
          <w:sz w:val="24"/>
          <w:szCs w:val="24"/>
          <w:lang w:val="id-ID"/>
        </w:rPr>
      </w:pPr>
      <w:r w:rsidRPr="005E72BC">
        <w:rPr>
          <w:rFonts w:asciiTheme="minorHAnsi" w:eastAsia="Times New Roman" w:hAnsiTheme="minorHAnsi" w:cstheme="minorHAnsi"/>
          <w:b/>
          <w:sz w:val="24"/>
          <w:szCs w:val="24"/>
        </w:rPr>
        <w:t>Nama Penulis</w:t>
      </w:r>
      <w:r w:rsidRPr="005E72BC">
        <w:rPr>
          <w:rFonts w:asciiTheme="minorHAnsi" w:eastAsia="Times New Roman" w:hAnsiTheme="minorHAnsi" w:cstheme="minorHAnsi"/>
          <w:b/>
          <w:sz w:val="24"/>
          <w:szCs w:val="24"/>
          <w:vertAlign w:val="superscript"/>
        </w:rPr>
        <w:t>1</w:t>
      </w:r>
      <w:r w:rsidRPr="005E72BC">
        <w:rPr>
          <w:rFonts w:asciiTheme="minorHAnsi" w:eastAsia="Times New Roman" w:hAnsiTheme="minorHAnsi" w:cstheme="minorHAnsi"/>
          <w:b/>
          <w:sz w:val="24"/>
          <w:szCs w:val="24"/>
        </w:rPr>
        <w:t>, Nama Penulis</w:t>
      </w:r>
      <w:r w:rsidRPr="005E72BC">
        <w:rPr>
          <w:rFonts w:asciiTheme="minorHAnsi" w:eastAsia="Times New Roman" w:hAnsiTheme="minorHAnsi" w:cstheme="minorHAnsi"/>
          <w:b/>
          <w:sz w:val="24"/>
          <w:szCs w:val="24"/>
          <w:vertAlign w:val="superscript"/>
        </w:rPr>
        <w:t>2</w:t>
      </w:r>
      <w:r w:rsidR="00231271" w:rsidRPr="005E72BC">
        <w:rPr>
          <w:rFonts w:asciiTheme="minorHAnsi" w:eastAsia="Times New Roman" w:hAnsiTheme="minorHAnsi" w:cstheme="minorHAnsi"/>
          <w:b/>
          <w:sz w:val="24"/>
          <w:szCs w:val="24"/>
          <w:vertAlign w:val="superscript"/>
          <w:lang w:val="id-ID"/>
        </w:rPr>
        <w:t xml:space="preserve"> </w:t>
      </w:r>
      <w:r w:rsidR="00231271" w:rsidRPr="005E72BC">
        <w:rPr>
          <w:rFonts w:asciiTheme="minorHAnsi" w:eastAsia="Times New Roman" w:hAnsiTheme="minorHAnsi" w:cstheme="minorHAnsi"/>
          <w:b/>
          <w:sz w:val="24"/>
          <w:szCs w:val="24"/>
          <w:lang w:val="id-ID"/>
        </w:rPr>
        <w:t>(Calibi 12)</w:t>
      </w:r>
    </w:p>
    <w:p w14:paraId="5E9EA112" w14:textId="25408D2E" w:rsidR="0038494A" w:rsidRPr="005E72BC" w:rsidRDefault="000A1E78" w:rsidP="00231271">
      <w:pPr>
        <w:spacing w:before="120" w:after="120" w:line="240" w:lineRule="auto"/>
        <w:ind w:right="47"/>
        <w:jc w:val="center"/>
        <w:rPr>
          <w:rFonts w:asciiTheme="minorHAnsi" w:eastAsia="Times New Roman" w:hAnsiTheme="minorHAnsi" w:cstheme="minorHAnsi"/>
          <w:iCs/>
          <w:sz w:val="24"/>
          <w:szCs w:val="24"/>
        </w:rPr>
      </w:pPr>
      <w:r w:rsidRPr="005E72BC">
        <w:rPr>
          <w:rFonts w:asciiTheme="minorHAnsi" w:eastAsia="Times New Roman" w:hAnsiTheme="minorHAnsi" w:cstheme="minorHAnsi"/>
          <w:iCs/>
          <w:sz w:val="24"/>
          <w:szCs w:val="24"/>
          <w:vertAlign w:val="superscript"/>
        </w:rPr>
        <w:t>1</w:t>
      </w:r>
      <w:r w:rsidRPr="005E72BC">
        <w:rPr>
          <w:rFonts w:asciiTheme="minorHAnsi" w:eastAsia="Times New Roman" w:hAnsiTheme="minorHAnsi" w:cstheme="minorHAnsi"/>
          <w:iCs/>
          <w:sz w:val="24"/>
          <w:szCs w:val="24"/>
        </w:rPr>
        <w:t>Nama Institusi (</w:t>
      </w:r>
      <w:r w:rsidR="00EF42DF">
        <w:rPr>
          <w:rFonts w:asciiTheme="minorHAnsi" w:eastAsia="Times New Roman" w:hAnsiTheme="minorHAnsi" w:cstheme="minorHAnsi"/>
          <w:iCs/>
          <w:sz w:val="24"/>
          <w:szCs w:val="24"/>
        </w:rPr>
        <w:t>Perguruan Tinggi A</w:t>
      </w:r>
      <w:r w:rsidRPr="005E72BC">
        <w:rPr>
          <w:rFonts w:asciiTheme="minorHAnsi" w:eastAsia="Times New Roman" w:hAnsiTheme="minorHAnsi" w:cstheme="minorHAnsi"/>
          <w:iCs/>
          <w:sz w:val="24"/>
          <w:szCs w:val="24"/>
        </w:rPr>
        <w:t xml:space="preserve">, Kota </w:t>
      </w:r>
      <w:r w:rsidR="00EF42DF">
        <w:rPr>
          <w:rFonts w:asciiTheme="minorHAnsi" w:eastAsia="Times New Roman" w:hAnsiTheme="minorHAnsi" w:cstheme="minorHAnsi"/>
          <w:iCs/>
          <w:sz w:val="24"/>
          <w:szCs w:val="24"/>
        </w:rPr>
        <w:t>B</w:t>
      </w:r>
      <w:r w:rsidRPr="005E72BC">
        <w:rPr>
          <w:rFonts w:asciiTheme="minorHAnsi" w:eastAsia="Times New Roman" w:hAnsiTheme="minorHAnsi" w:cstheme="minorHAnsi"/>
          <w:iCs/>
          <w:sz w:val="24"/>
          <w:szCs w:val="24"/>
        </w:rPr>
        <w:t xml:space="preserve">, Negara </w:t>
      </w:r>
      <w:r w:rsidR="00EF42DF">
        <w:rPr>
          <w:rFonts w:asciiTheme="minorHAnsi" w:eastAsia="Times New Roman" w:hAnsiTheme="minorHAnsi" w:cstheme="minorHAnsi"/>
          <w:iCs/>
          <w:sz w:val="24"/>
          <w:szCs w:val="24"/>
        </w:rPr>
        <w:t>C</w:t>
      </w:r>
      <w:r w:rsidRPr="005E72BC">
        <w:rPr>
          <w:rFonts w:asciiTheme="minorHAnsi" w:eastAsia="Times New Roman" w:hAnsiTheme="minorHAnsi" w:cstheme="minorHAnsi"/>
          <w:iCs/>
          <w:sz w:val="24"/>
          <w:szCs w:val="24"/>
        </w:rPr>
        <w:t>)</w:t>
      </w:r>
    </w:p>
    <w:p w14:paraId="48EC3221" w14:textId="6E321759" w:rsidR="0038494A" w:rsidRPr="005E72BC" w:rsidRDefault="000A1E78" w:rsidP="00231271">
      <w:pPr>
        <w:spacing w:before="120" w:after="120" w:line="240" w:lineRule="auto"/>
        <w:ind w:right="47"/>
        <w:jc w:val="center"/>
        <w:rPr>
          <w:rFonts w:asciiTheme="minorHAnsi" w:eastAsia="Times New Roman" w:hAnsiTheme="minorHAnsi" w:cstheme="minorHAnsi"/>
          <w:iCs/>
          <w:sz w:val="24"/>
          <w:szCs w:val="24"/>
        </w:rPr>
      </w:pPr>
      <w:r w:rsidRPr="005E72BC">
        <w:rPr>
          <w:rFonts w:asciiTheme="minorHAnsi" w:eastAsia="Times New Roman" w:hAnsiTheme="minorHAnsi" w:cstheme="minorHAnsi"/>
          <w:iCs/>
          <w:sz w:val="24"/>
          <w:szCs w:val="24"/>
          <w:vertAlign w:val="superscript"/>
        </w:rPr>
        <w:t>2</w:t>
      </w:r>
      <w:r w:rsidRPr="005E72BC">
        <w:rPr>
          <w:rFonts w:asciiTheme="minorHAnsi" w:eastAsia="Times New Roman" w:hAnsiTheme="minorHAnsi" w:cstheme="minorHAnsi"/>
          <w:iCs/>
          <w:sz w:val="24"/>
          <w:szCs w:val="24"/>
        </w:rPr>
        <w:t xml:space="preserve">Nama Institusi </w:t>
      </w:r>
      <w:r w:rsidR="00EF42DF" w:rsidRPr="005E72BC">
        <w:rPr>
          <w:rFonts w:asciiTheme="minorHAnsi" w:eastAsia="Times New Roman" w:hAnsiTheme="minorHAnsi" w:cstheme="minorHAnsi"/>
          <w:iCs/>
          <w:sz w:val="24"/>
          <w:szCs w:val="24"/>
        </w:rPr>
        <w:t>(</w:t>
      </w:r>
      <w:r w:rsidR="00EF42DF">
        <w:rPr>
          <w:rFonts w:asciiTheme="minorHAnsi" w:eastAsia="Times New Roman" w:hAnsiTheme="minorHAnsi" w:cstheme="minorHAnsi"/>
          <w:iCs/>
          <w:sz w:val="24"/>
          <w:szCs w:val="24"/>
        </w:rPr>
        <w:t>Perguruan Tinggi A</w:t>
      </w:r>
      <w:r w:rsidR="00EF42DF" w:rsidRPr="005E72BC">
        <w:rPr>
          <w:rFonts w:asciiTheme="minorHAnsi" w:eastAsia="Times New Roman" w:hAnsiTheme="minorHAnsi" w:cstheme="minorHAnsi"/>
          <w:iCs/>
          <w:sz w:val="24"/>
          <w:szCs w:val="24"/>
        </w:rPr>
        <w:t xml:space="preserve">, Kota </w:t>
      </w:r>
      <w:r w:rsidR="00EF42DF">
        <w:rPr>
          <w:rFonts w:asciiTheme="minorHAnsi" w:eastAsia="Times New Roman" w:hAnsiTheme="minorHAnsi" w:cstheme="minorHAnsi"/>
          <w:iCs/>
          <w:sz w:val="24"/>
          <w:szCs w:val="24"/>
        </w:rPr>
        <w:t>B</w:t>
      </w:r>
      <w:r w:rsidR="00EF42DF" w:rsidRPr="005E72BC">
        <w:rPr>
          <w:rFonts w:asciiTheme="minorHAnsi" w:eastAsia="Times New Roman" w:hAnsiTheme="minorHAnsi" w:cstheme="minorHAnsi"/>
          <w:iCs/>
          <w:sz w:val="24"/>
          <w:szCs w:val="24"/>
        </w:rPr>
        <w:t xml:space="preserve">, Negara </w:t>
      </w:r>
      <w:r w:rsidR="00EF42DF">
        <w:rPr>
          <w:rFonts w:asciiTheme="minorHAnsi" w:eastAsia="Times New Roman" w:hAnsiTheme="minorHAnsi" w:cstheme="minorHAnsi"/>
          <w:iCs/>
          <w:sz w:val="24"/>
          <w:szCs w:val="24"/>
        </w:rPr>
        <w:t>C</w:t>
      </w:r>
      <w:r w:rsidR="00EF42DF" w:rsidRPr="005E72BC">
        <w:rPr>
          <w:rFonts w:asciiTheme="minorHAnsi" w:eastAsia="Times New Roman" w:hAnsiTheme="minorHAnsi" w:cstheme="minorHAnsi"/>
          <w:iCs/>
          <w:sz w:val="24"/>
          <w:szCs w:val="24"/>
        </w:rPr>
        <w:t>)</w:t>
      </w:r>
    </w:p>
    <w:p w14:paraId="284BF455" w14:textId="2AAB015D" w:rsidR="00932F7E" w:rsidRPr="005E72BC" w:rsidRDefault="00932F7E" w:rsidP="00231271">
      <w:pPr>
        <w:spacing w:before="120" w:after="120" w:line="240" w:lineRule="auto"/>
        <w:ind w:right="47"/>
        <w:jc w:val="center"/>
        <w:rPr>
          <w:rFonts w:asciiTheme="minorHAnsi" w:eastAsia="Times New Roman" w:hAnsiTheme="minorHAnsi" w:cstheme="minorHAnsi"/>
          <w:iCs/>
          <w:sz w:val="24"/>
          <w:szCs w:val="24"/>
          <w:lang w:val="id-ID"/>
        </w:rPr>
      </w:pPr>
      <w:r w:rsidRPr="005E72BC">
        <w:rPr>
          <w:rFonts w:asciiTheme="minorHAnsi" w:eastAsia="Times New Roman" w:hAnsiTheme="minorHAnsi" w:cstheme="minorHAnsi"/>
          <w:sz w:val="24"/>
          <w:szCs w:val="24"/>
        </w:rPr>
        <w:t>Email</w:t>
      </w:r>
      <w:r w:rsidRPr="005E72BC">
        <w:rPr>
          <w:rFonts w:asciiTheme="minorHAnsi" w:eastAsia="Times New Roman" w:hAnsiTheme="minorHAnsi" w:cstheme="minorHAnsi"/>
          <w:sz w:val="24"/>
          <w:szCs w:val="24"/>
          <w:lang w:val="id-ID"/>
        </w:rPr>
        <w:t>: penulis@abcd.xxx</w:t>
      </w:r>
    </w:p>
    <w:p w14:paraId="02CCD461" w14:textId="77777777" w:rsidR="00231271" w:rsidRPr="005E72BC" w:rsidRDefault="00231271" w:rsidP="00231271">
      <w:pPr>
        <w:spacing w:before="120" w:after="120" w:line="240" w:lineRule="auto"/>
        <w:ind w:right="43"/>
        <w:jc w:val="center"/>
        <w:rPr>
          <w:rFonts w:asciiTheme="minorHAnsi" w:eastAsia="Times New Roman" w:hAnsiTheme="minorHAnsi" w:cstheme="minorHAnsi"/>
          <w:b/>
          <w:sz w:val="24"/>
          <w:szCs w:val="24"/>
        </w:rPr>
      </w:pPr>
    </w:p>
    <w:p w14:paraId="19CE4156" w14:textId="384D268E" w:rsidR="0038494A" w:rsidRPr="005E72BC" w:rsidRDefault="00D27D43" w:rsidP="00231271">
      <w:pPr>
        <w:spacing w:before="120" w:after="120" w:line="240" w:lineRule="auto"/>
        <w:ind w:right="43"/>
        <w:jc w:val="center"/>
        <w:rPr>
          <w:rFonts w:asciiTheme="minorHAnsi" w:eastAsia="Times New Roman" w:hAnsiTheme="minorHAnsi" w:cstheme="minorHAnsi"/>
          <w:b/>
          <w:sz w:val="24"/>
          <w:szCs w:val="24"/>
        </w:rPr>
      </w:pPr>
      <w:r w:rsidRPr="005E72BC">
        <w:rPr>
          <w:rFonts w:asciiTheme="minorHAnsi" w:eastAsia="Times New Roman" w:hAnsiTheme="minorHAnsi" w:cstheme="minorHAnsi"/>
          <w:b/>
          <w:sz w:val="24"/>
          <w:szCs w:val="24"/>
        </w:rPr>
        <w:t>Abstract</w:t>
      </w:r>
    </w:p>
    <w:p w14:paraId="18AD4ACC" w14:textId="180BBD97" w:rsidR="00D27D43" w:rsidRPr="005E72BC" w:rsidRDefault="00D27D43" w:rsidP="00231271">
      <w:pPr>
        <w:spacing w:before="120" w:after="120" w:line="240" w:lineRule="auto"/>
        <w:ind w:left="567" w:right="571"/>
        <w:jc w:val="both"/>
        <w:rPr>
          <w:rFonts w:asciiTheme="minorHAnsi" w:eastAsia="Times New Roman" w:hAnsiTheme="minorHAnsi" w:cstheme="minorHAnsi"/>
          <w:sz w:val="24"/>
          <w:szCs w:val="24"/>
          <w:lang w:val="id-ID"/>
        </w:rPr>
      </w:pPr>
      <w:r w:rsidRPr="005E72BC">
        <w:rPr>
          <w:rFonts w:asciiTheme="minorHAnsi" w:eastAsia="Times New Roman" w:hAnsiTheme="minorHAnsi" w:cstheme="minorHAnsi"/>
          <w:sz w:val="24"/>
          <w:szCs w:val="24"/>
        </w:rPr>
        <w:t xml:space="preserve">Abstrak diketik </w:t>
      </w:r>
      <w:r w:rsidR="00000EAD" w:rsidRPr="005E72BC">
        <w:rPr>
          <w:rFonts w:asciiTheme="minorHAnsi" w:eastAsia="Times New Roman" w:hAnsiTheme="minorHAnsi" w:cstheme="minorHAnsi"/>
          <w:sz w:val="24"/>
          <w:szCs w:val="24"/>
          <w:lang w:val="id-ID"/>
        </w:rPr>
        <w:t xml:space="preserve">menggunakan </w:t>
      </w:r>
      <w:r w:rsidRPr="005E72BC">
        <w:rPr>
          <w:rFonts w:asciiTheme="minorHAnsi" w:eastAsia="Times New Roman" w:hAnsiTheme="minorHAnsi" w:cstheme="minorHAnsi"/>
          <w:sz w:val="24"/>
          <w:szCs w:val="24"/>
          <w:lang w:val="id-ID"/>
        </w:rPr>
        <w:t>Bahasa Inggris</w:t>
      </w:r>
      <w:r w:rsidR="00000EAD" w:rsidRPr="005E72BC">
        <w:rPr>
          <w:rFonts w:asciiTheme="minorHAnsi" w:eastAsia="Times New Roman" w:hAnsiTheme="minorHAnsi" w:cstheme="minorHAnsi"/>
          <w:sz w:val="24"/>
          <w:szCs w:val="24"/>
          <w:lang w:val="id-ID"/>
        </w:rPr>
        <w:t xml:space="preserve">, </w:t>
      </w:r>
      <w:r w:rsidRPr="005E72BC">
        <w:rPr>
          <w:rFonts w:asciiTheme="minorHAnsi" w:eastAsia="Times New Roman" w:hAnsiTheme="minorHAnsi" w:cstheme="minorHAnsi"/>
          <w:sz w:val="24"/>
          <w:szCs w:val="24"/>
        </w:rPr>
        <w:t xml:space="preserve">berisi </w:t>
      </w:r>
      <w:r w:rsidR="00000EAD" w:rsidRPr="005E72BC">
        <w:rPr>
          <w:rFonts w:asciiTheme="minorHAnsi" w:eastAsia="Times New Roman" w:hAnsiTheme="minorHAnsi" w:cstheme="minorHAnsi"/>
          <w:sz w:val="24"/>
          <w:szCs w:val="24"/>
          <w:lang w:val="id-ID"/>
        </w:rPr>
        <w:t>isu dan fokus pengabdian, tujuan pengabdian masyarakat, metode/pendekatan/strategi penelitian pengabdian masyarakat, hasil pengabdian masyarakat</w:t>
      </w:r>
      <w:r w:rsidR="00231271" w:rsidRPr="005E72BC">
        <w:rPr>
          <w:rFonts w:asciiTheme="minorHAnsi" w:eastAsia="Times New Roman" w:hAnsiTheme="minorHAnsi" w:cstheme="minorHAnsi"/>
          <w:sz w:val="24"/>
          <w:szCs w:val="24"/>
          <w:lang w:val="id-ID"/>
        </w:rPr>
        <w:t>, dan kesimpulan</w:t>
      </w:r>
      <w:r w:rsidRPr="005E72BC">
        <w:rPr>
          <w:rFonts w:asciiTheme="minorHAnsi" w:eastAsia="Times New Roman" w:hAnsiTheme="minorHAnsi" w:cstheme="minorHAnsi"/>
          <w:sz w:val="24"/>
          <w:szCs w:val="24"/>
        </w:rPr>
        <w:t>.</w:t>
      </w:r>
      <w:r w:rsidR="00000EAD" w:rsidRPr="005E72BC">
        <w:rPr>
          <w:rFonts w:asciiTheme="minorHAnsi" w:eastAsia="Times New Roman" w:hAnsiTheme="minorHAnsi" w:cstheme="minorHAnsi"/>
          <w:sz w:val="24"/>
          <w:szCs w:val="24"/>
          <w:lang w:val="id-ID"/>
        </w:rPr>
        <w:t xml:space="preserve"> (Maksimal 150 kata, Calibri, ukuran 11)</w:t>
      </w:r>
    </w:p>
    <w:p w14:paraId="700066AA" w14:textId="77777777" w:rsidR="0038494A" w:rsidRPr="005E72BC" w:rsidRDefault="000A1E78" w:rsidP="00231271">
      <w:pPr>
        <w:spacing w:before="120" w:after="120" w:line="240" w:lineRule="auto"/>
        <w:ind w:left="567" w:right="571"/>
        <w:jc w:val="both"/>
        <w:rPr>
          <w:rFonts w:asciiTheme="minorHAnsi" w:eastAsia="Times New Roman" w:hAnsiTheme="minorHAnsi" w:cstheme="minorHAnsi"/>
          <w:sz w:val="24"/>
          <w:szCs w:val="24"/>
          <w:lang w:val="id-ID"/>
        </w:rPr>
      </w:pPr>
      <w:r w:rsidRPr="005E72BC">
        <w:rPr>
          <w:rFonts w:asciiTheme="minorHAnsi" w:eastAsia="Times New Roman" w:hAnsiTheme="minorHAnsi" w:cstheme="minorHAnsi"/>
          <w:b/>
          <w:sz w:val="24"/>
          <w:szCs w:val="24"/>
          <w:lang w:val="id-ID"/>
        </w:rPr>
        <w:t>Keywords</w:t>
      </w:r>
      <w:r w:rsidRPr="005E72BC">
        <w:rPr>
          <w:rFonts w:asciiTheme="minorHAnsi" w:eastAsia="Times New Roman" w:hAnsiTheme="minorHAnsi" w:cstheme="minorHAnsi"/>
          <w:sz w:val="24"/>
          <w:szCs w:val="24"/>
          <w:lang w:val="id-ID"/>
        </w:rPr>
        <w:t xml:space="preserve">: </w:t>
      </w:r>
      <w:r w:rsidR="00D27D43" w:rsidRPr="005E72BC">
        <w:rPr>
          <w:rFonts w:asciiTheme="minorHAnsi" w:eastAsia="Times New Roman" w:hAnsiTheme="minorHAnsi" w:cstheme="minorHAnsi"/>
          <w:sz w:val="24"/>
          <w:szCs w:val="24"/>
          <w:lang w:val="id-ID"/>
        </w:rPr>
        <w:t>3-5 kata</w:t>
      </w:r>
    </w:p>
    <w:p w14:paraId="5A6F7CA5" w14:textId="77777777" w:rsidR="0038494A" w:rsidRPr="005E72BC" w:rsidRDefault="0038494A" w:rsidP="00231271">
      <w:pPr>
        <w:spacing w:before="120" w:after="120" w:line="240" w:lineRule="auto"/>
        <w:ind w:right="43"/>
        <w:jc w:val="center"/>
        <w:rPr>
          <w:rFonts w:asciiTheme="minorHAnsi" w:eastAsia="Century Gothic" w:hAnsiTheme="minorHAnsi" w:cstheme="minorHAnsi"/>
          <w:sz w:val="24"/>
          <w:szCs w:val="24"/>
          <w:lang w:val="id-ID"/>
        </w:rPr>
      </w:pPr>
    </w:p>
    <w:p w14:paraId="61C87588" w14:textId="6E333742" w:rsidR="0038494A" w:rsidRPr="005E72BC" w:rsidRDefault="000A1E78" w:rsidP="00231271">
      <w:pPr>
        <w:pBdr>
          <w:top w:val="nil"/>
          <w:left w:val="nil"/>
          <w:bottom w:val="nil"/>
          <w:right w:val="nil"/>
          <w:between w:val="nil"/>
        </w:pBdr>
        <w:spacing w:before="120" w:after="120" w:line="240" w:lineRule="auto"/>
        <w:ind w:right="47"/>
        <w:jc w:val="both"/>
        <w:rPr>
          <w:rFonts w:asciiTheme="minorHAnsi" w:eastAsia="Times New Roman" w:hAnsiTheme="minorHAnsi" w:cstheme="minorHAnsi"/>
          <w:b/>
          <w:sz w:val="24"/>
          <w:szCs w:val="24"/>
          <w:lang w:val="id-ID"/>
        </w:rPr>
      </w:pPr>
      <w:r w:rsidRPr="005E72BC">
        <w:rPr>
          <w:rFonts w:asciiTheme="minorHAnsi" w:eastAsia="Times New Roman" w:hAnsiTheme="minorHAnsi" w:cstheme="minorHAnsi"/>
          <w:b/>
          <w:sz w:val="24"/>
          <w:szCs w:val="24"/>
          <w:lang w:val="id-ID"/>
        </w:rPr>
        <w:t>PENDAHULUAN</w:t>
      </w:r>
      <w:r w:rsidR="00231271" w:rsidRPr="005E72BC">
        <w:rPr>
          <w:rFonts w:asciiTheme="minorHAnsi" w:eastAsia="Times New Roman" w:hAnsiTheme="minorHAnsi" w:cstheme="minorHAnsi"/>
          <w:b/>
          <w:sz w:val="24"/>
          <w:szCs w:val="24"/>
          <w:lang w:val="id-ID"/>
        </w:rPr>
        <w:t xml:space="preserve"> (Calibi, ukuran 12)</w:t>
      </w:r>
    </w:p>
    <w:p w14:paraId="6251C4CA" w14:textId="3AA41BC6" w:rsidR="0038494A" w:rsidRPr="005E72BC" w:rsidRDefault="000A1E78" w:rsidP="00231271">
      <w:pPr>
        <w:pBdr>
          <w:top w:val="nil"/>
          <w:left w:val="nil"/>
          <w:bottom w:val="nil"/>
          <w:right w:val="nil"/>
          <w:between w:val="nil"/>
        </w:pBdr>
        <w:spacing w:before="120" w:after="120" w:line="240" w:lineRule="auto"/>
        <w:ind w:right="47" w:firstLine="567"/>
        <w:jc w:val="both"/>
        <w:rPr>
          <w:rFonts w:asciiTheme="minorHAnsi" w:eastAsia="Times New Roman" w:hAnsiTheme="minorHAnsi" w:cstheme="minorHAnsi"/>
          <w:sz w:val="24"/>
          <w:szCs w:val="24"/>
          <w:highlight w:val="white"/>
          <w:lang w:val="id-ID"/>
        </w:rPr>
      </w:pPr>
      <w:r w:rsidRPr="005E72BC">
        <w:rPr>
          <w:rFonts w:asciiTheme="minorHAnsi" w:eastAsia="Times New Roman" w:hAnsiTheme="minorHAnsi" w:cstheme="minorHAnsi"/>
          <w:sz w:val="24"/>
          <w:szCs w:val="24"/>
          <w:highlight w:val="white"/>
          <w:lang w:val="id-ID"/>
        </w:rPr>
        <w:t xml:space="preserve">Pendahuluan </w:t>
      </w:r>
      <w:r w:rsidR="00231271" w:rsidRPr="005E72BC">
        <w:rPr>
          <w:rFonts w:asciiTheme="minorHAnsi" w:eastAsia="Times New Roman" w:hAnsiTheme="minorHAnsi" w:cstheme="minorHAnsi"/>
          <w:sz w:val="24"/>
          <w:szCs w:val="24"/>
          <w:highlight w:val="white"/>
          <w:lang w:val="id-ID"/>
        </w:rPr>
        <w:t>be</w:t>
      </w:r>
      <w:r w:rsidRPr="005E72BC">
        <w:rPr>
          <w:rFonts w:asciiTheme="minorHAnsi" w:eastAsia="Times New Roman" w:hAnsiTheme="minorHAnsi" w:cstheme="minorHAnsi"/>
          <w:sz w:val="24"/>
          <w:szCs w:val="24"/>
          <w:highlight w:val="white"/>
          <w:lang w:val="id-ID"/>
        </w:rPr>
        <w:t>risi</w:t>
      </w:r>
      <w:r w:rsidR="00231271" w:rsidRPr="005E72BC">
        <w:rPr>
          <w:rFonts w:asciiTheme="minorHAnsi" w:eastAsia="Times New Roman" w:hAnsiTheme="minorHAnsi" w:cstheme="minorHAnsi"/>
          <w:sz w:val="24"/>
          <w:szCs w:val="24"/>
          <w:highlight w:val="white"/>
          <w:lang w:val="id-ID"/>
        </w:rPr>
        <w:t xml:space="preserve"> </w:t>
      </w:r>
      <w:r w:rsidR="00231271" w:rsidRPr="005E72BC">
        <w:rPr>
          <w:rFonts w:asciiTheme="minorHAnsi" w:eastAsia="Times New Roman" w:hAnsiTheme="minorHAnsi" w:cstheme="minorHAnsi"/>
          <w:sz w:val="24"/>
          <w:szCs w:val="24"/>
          <w:lang w:val="id-ID"/>
        </w:rPr>
        <w:t>analisis situasi atau kondisi objektif subjek pengabdian masyarakat (komunitas binaan), masalah dan fokus pengabdian, alasan memilih subjek pengabdian, dan perubahan sosial yang diharapkan atau tujuan pengabdian masyarakat yang didukung oleh data kualitatif dan kuantitatif, dan didukung oleh tinjauan pustaka yang relevan.</w:t>
      </w:r>
    </w:p>
    <w:p w14:paraId="75F756D1" w14:textId="2B758CB8" w:rsidR="00477772" w:rsidRPr="005E72BC" w:rsidRDefault="005C4160" w:rsidP="00231271">
      <w:pPr>
        <w:pBdr>
          <w:top w:val="nil"/>
          <w:left w:val="nil"/>
          <w:bottom w:val="nil"/>
          <w:right w:val="nil"/>
          <w:between w:val="nil"/>
        </w:pBdr>
        <w:spacing w:before="120" w:after="120" w:line="240" w:lineRule="auto"/>
        <w:ind w:right="47" w:firstLine="567"/>
        <w:jc w:val="both"/>
        <w:rPr>
          <w:rFonts w:asciiTheme="minorHAnsi" w:eastAsia="Times New Roman" w:hAnsiTheme="minorHAnsi" w:cstheme="minorHAnsi"/>
          <w:iCs/>
          <w:sz w:val="24"/>
          <w:szCs w:val="24"/>
          <w:lang w:val="id-ID"/>
        </w:rPr>
      </w:pPr>
      <w:r w:rsidRPr="005E72BC">
        <w:rPr>
          <w:rFonts w:asciiTheme="minorHAnsi" w:eastAsia="Times New Roman" w:hAnsiTheme="minorHAnsi" w:cstheme="minorHAnsi"/>
          <w:sz w:val="24"/>
          <w:szCs w:val="24"/>
          <w:highlight w:val="white"/>
        </w:rPr>
        <w:t>Penulisan</w:t>
      </w:r>
      <w:r w:rsidRPr="005E72BC">
        <w:rPr>
          <w:rFonts w:asciiTheme="minorHAnsi" w:eastAsia="Times New Roman" w:hAnsiTheme="minorHAnsi" w:cstheme="minorHAnsi"/>
          <w:iCs/>
          <w:sz w:val="24"/>
          <w:szCs w:val="24"/>
        </w:rPr>
        <w:t xml:space="preserve"> </w:t>
      </w:r>
      <w:r w:rsidR="00DF7C37" w:rsidRPr="005E72BC">
        <w:rPr>
          <w:rFonts w:asciiTheme="minorHAnsi" w:eastAsia="Times New Roman" w:hAnsiTheme="minorHAnsi" w:cstheme="minorHAnsi"/>
          <w:iCs/>
          <w:sz w:val="24"/>
          <w:szCs w:val="24"/>
          <w:lang w:val="id-ID"/>
        </w:rPr>
        <w:t xml:space="preserve">secara umum </w:t>
      </w:r>
      <w:r w:rsidR="006060BC" w:rsidRPr="005E72BC">
        <w:rPr>
          <w:rFonts w:asciiTheme="minorHAnsi" w:eastAsia="Times New Roman" w:hAnsiTheme="minorHAnsi" w:cstheme="minorHAnsi"/>
          <w:iCs/>
          <w:sz w:val="24"/>
          <w:szCs w:val="24"/>
          <w:lang w:val="id-ID"/>
        </w:rPr>
        <w:t xml:space="preserve">menggunakan </w:t>
      </w:r>
      <w:r w:rsidR="006060BC" w:rsidRPr="005E72BC">
        <w:rPr>
          <w:rFonts w:asciiTheme="minorHAnsi" w:eastAsia="Times New Roman" w:hAnsiTheme="minorHAnsi" w:cstheme="minorHAnsi"/>
          <w:sz w:val="24"/>
          <w:szCs w:val="24"/>
          <w:lang w:val="id-ID"/>
        </w:rPr>
        <w:t>u</w:t>
      </w:r>
      <w:r w:rsidR="006060BC" w:rsidRPr="005E72BC">
        <w:rPr>
          <w:rFonts w:asciiTheme="minorHAnsi" w:eastAsia="Times New Roman" w:hAnsiTheme="minorHAnsi" w:cstheme="minorHAnsi"/>
          <w:sz w:val="24"/>
          <w:szCs w:val="24"/>
        </w:rPr>
        <w:t xml:space="preserve">kuran kertas adalah A4, </w:t>
      </w:r>
      <w:proofErr w:type="gramStart"/>
      <w:r w:rsidR="006060BC" w:rsidRPr="005E72BC">
        <w:rPr>
          <w:rFonts w:asciiTheme="minorHAnsi" w:eastAsia="Times New Roman" w:hAnsiTheme="minorHAnsi" w:cstheme="minorHAnsi"/>
          <w:sz w:val="24"/>
          <w:szCs w:val="24"/>
          <w:highlight w:val="white"/>
        </w:rPr>
        <w:t>Batas</w:t>
      </w:r>
      <w:proofErr w:type="gramEnd"/>
      <w:r w:rsidR="006060BC" w:rsidRPr="005E72BC">
        <w:rPr>
          <w:rFonts w:asciiTheme="minorHAnsi" w:eastAsia="Times New Roman" w:hAnsiTheme="minorHAnsi" w:cstheme="minorHAnsi"/>
          <w:sz w:val="24"/>
          <w:szCs w:val="24"/>
          <w:highlight w:val="white"/>
        </w:rPr>
        <w:t xml:space="preserve"> margin</w:t>
      </w:r>
      <w:r w:rsidR="006060BC" w:rsidRPr="005E72BC">
        <w:rPr>
          <w:rFonts w:asciiTheme="minorHAnsi" w:eastAsia="Times New Roman" w:hAnsiTheme="minorHAnsi" w:cstheme="minorHAnsi"/>
          <w:sz w:val="24"/>
          <w:szCs w:val="24"/>
        </w:rPr>
        <w:t>: Atas = 3 cm, Bawah = 3 cm, Kiri = 3 cm, Kanan = 3 cm</w:t>
      </w:r>
      <w:r w:rsidR="006060BC" w:rsidRPr="005E72BC">
        <w:rPr>
          <w:rFonts w:asciiTheme="minorHAnsi" w:eastAsia="Times New Roman" w:hAnsiTheme="minorHAnsi" w:cstheme="minorHAnsi"/>
          <w:iCs/>
          <w:sz w:val="24"/>
          <w:szCs w:val="24"/>
        </w:rPr>
        <w:t xml:space="preserve"> </w:t>
      </w:r>
      <w:r w:rsidRPr="005E72BC">
        <w:rPr>
          <w:rFonts w:asciiTheme="minorHAnsi" w:eastAsia="Times New Roman" w:hAnsiTheme="minorHAnsi" w:cstheme="minorHAnsi"/>
          <w:iCs/>
          <w:sz w:val="24"/>
          <w:szCs w:val="24"/>
        </w:rPr>
        <w:t xml:space="preserve">menggunakan </w:t>
      </w:r>
      <w:r w:rsidR="00477772" w:rsidRPr="005E72BC">
        <w:rPr>
          <w:rFonts w:asciiTheme="minorHAnsi" w:eastAsia="Times New Roman" w:hAnsiTheme="minorHAnsi" w:cstheme="minorHAnsi"/>
          <w:iCs/>
          <w:sz w:val="24"/>
          <w:szCs w:val="24"/>
          <w:lang w:val="id-ID"/>
        </w:rPr>
        <w:t xml:space="preserve">jenis huruf </w:t>
      </w:r>
      <w:r w:rsidRPr="005E72BC">
        <w:rPr>
          <w:rFonts w:asciiTheme="minorHAnsi" w:eastAsia="Times New Roman" w:hAnsiTheme="minorHAnsi" w:cstheme="minorHAnsi"/>
          <w:iCs/>
          <w:sz w:val="24"/>
          <w:szCs w:val="24"/>
          <w:lang w:val="id-ID"/>
        </w:rPr>
        <w:t>Calibri</w:t>
      </w:r>
      <w:r w:rsidRPr="005E72BC">
        <w:rPr>
          <w:rFonts w:asciiTheme="minorHAnsi" w:eastAsia="Times New Roman" w:hAnsiTheme="minorHAnsi" w:cstheme="minorHAnsi"/>
          <w:iCs/>
          <w:sz w:val="24"/>
          <w:szCs w:val="24"/>
        </w:rPr>
        <w:t>, 12</w:t>
      </w:r>
      <w:r w:rsidRPr="005E72BC">
        <w:rPr>
          <w:rFonts w:asciiTheme="minorHAnsi" w:eastAsia="Times New Roman" w:hAnsiTheme="minorHAnsi" w:cstheme="minorHAnsi"/>
          <w:iCs/>
          <w:sz w:val="24"/>
          <w:szCs w:val="24"/>
          <w:lang w:val="id-ID"/>
        </w:rPr>
        <w:t>pt, s</w:t>
      </w:r>
      <w:r w:rsidRPr="005E72BC">
        <w:rPr>
          <w:rFonts w:asciiTheme="minorHAnsi" w:eastAsia="Times New Roman" w:hAnsiTheme="minorHAnsi" w:cstheme="minorHAnsi"/>
          <w:iCs/>
          <w:sz w:val="24"/>
          <w:szCs w:val="24"/>
        </w:rPr>
        <w:t>pasi 1</w:t>
      </w:r>
      <w:r w:rsidR="00264499" w:rsidRPr="005E72BC">
        <w:rPr>
          <w:rFonts w:asciiTheme="minorHAnsi" w:eastAsia="Times New Roman" w:hAnsiTheme="minorHAnsi" w:cstheme="minorHAnsi"/>
          <w:iCs/>
          <w:sz w:val="24"/>
          <w:szCs w:val="24"/>
          <w:lang w:val="id-ID"/>
        </w:rPr>
        <w:t xml:space="preserve">, </w:t>
      </w:r>
      <w:r w:rsidR="00264499" w:rsidRPr="005E72BC">
        <w:rPr>
          <w:rFonts w:asciiTheme="minorHAnsi" w:eastAsia="Times New Roman" w:hAnsiTheme="minorHAnsi" w:cstheme="minorHAnsi"/>
          <w:iCs/>
          <w:sz w:val="24"/>
          <w:szCs w:val="24"/>
        </w:rPr>
        <w:t>style citation turabian</w:t>
      </w:r>
      <w:r w:rsidR="00DF7C37" w:rsidRPr="005E72BC">
        <w:rPr>
          <w:rStyle w:val="FootnoteReference"/>
          <w:rFonts w:asciiTheme="minorHAnsi" w:eastAsia="Times New Roman" w:hAnsiTheme="minorHAnsi" w:cstheme="minorHAnsi"/>
          <w:sz w:val="24"/>
          <w:szCs w:val="24"/>
        </w:rPr>
        <w:footnoteReference w:id="1"/>
      </w:r>
      <w:r w:rsidRPr="005E72BC">
        <w:rPr>
          <w:rFonts w:asciiTheme="minorHAnsi" w:eastAsia="Times New Roman" w:hAnsiTheme="minorHAnsi" w:cstheme="minorHAnsi"/>
          <w:iCs/>
          <w:sz w:val="24"/>
          <w:szCs w:val="24"/>
        </w:rPr>
        <w:t>, footnote, dan disarankan menggunakan reference manager Mendeley</w:t>
      </w:r>
      <w:r w:rsidR="00477772" w:rsidRPr="005E72BC">
        <w:rPr>
          <w:rFonts w:asciiTheme="minorHAnsi" w:eastAsia="Times New Roman" w:hAnsiTheme="minorHAnsi" w:cstheme="minorHAnsi"/>
          <w:iCs/>
          <w:sz w:val="24"/>
          <w:szCs w:val="24"/>
          <w:lang w:val="id-ID"/>
        </w:rPr>
        <w:t xml:space="preserve"> dengan chicago manual of style 17th edition (full note)</w:t>
      </w:r>
      <w:r w:rsidR="00DF7C37" w:rsidRPr="005E72BC">
        <w:rPr>
          <w:rFonts w:asciiTheme="minorHAnsi" w:eastAsia="Times New Roman" w:hAnsiTheme="minorHAnsi" w:cstheme="minorHAnsi"/>
          <w:iCs/>
          <w:sz w:val="24"/>
          <w:szCs w:val="24"/>
          <w:lang w:val="id-ID"/>
        </w:rPr>
        <w:t xml:space="preserve">, </w:t>
      </w:r>
      <w:r w:rsidR="00DF7C37" w:rsidRPr="005E72BC">
        <w:rPr>
          <w:rFonts w:asciiTheme="minorHAnsi" w:eastAsia="Times New Roman" w:hAnsiTheme="minorHAnsi" w:cstheme="minorHAnsi"/>
          <w:sz w:val="24"/>
          <w:szCs w:val="24"/>
        </w:rPr>
        <w:t>Spasi: sebelum 6 pt; setelah 6 pt</w:t>
      </w:r>
      <w:r w:rsidRPr="005E72BC">
        <w:rPr>
          <w:rFonts w:asciiTheme="minorHAnsi" w:eastAsia="Times New Roman" w:hAnsiTheme="minorHAnsi" w:cstheme="minorHAnsi"/>
          <w:iCs/>
          <w:sz w:val="24"/>
          <w:szCs w:val="24"/>
          <w:lang w:val="id-ID"/>
        </w:rPr>
        <w:t xml:space="preserve">. </w:t>
      </w:r>
    </w:p>
    <w:p w14:paraId="6F30D487" w14:textId="77777777" w:rsidR="005C4160" w:rsidRPr="005E72BC" w:rsidRDefault="005C4160" w:rsidP="00231271">
      <w:pPr>
        <w:pBdr>
          <w:top w:val="nil"/>
          <w:left w:val="nil"/>
          <w:bottom w:val="nil"/>
          <w:right w:val="nil"/>
          <w:between w:val="nil"/>
        </w:pBdr>
        <w:spacing w:before="120" w:after="120" w:line="240" w:lineRule="auto"/>
        <w:ind w:right="47" w:firstLine="567"/>
        <w:jc w:val="both"/>
        <w:rPr>
          <w:rFonts w:asciiTheme="minorHAnsi" w:eastAsia="Times New Roman" w:hAnsiTheme="minorHAnsi" w:cstheme="minorHAnsi"/>
          <w:iCs/>
          <w:sz w:val="24"/>
          <w:szCs w:val="24"/>
        </w:rPr>
      </w:pPr>
    </w:p>
    <w:p w14:paraId="3F562D30" w14:textId="77777777" w:rsidR="0038494A" w:rsidRPr="005E72BC" w:rsidRDefault="000A1E78" w:rsidP="00231271">
      <w:pPr>
        <w:pBdr>
          <w:top w:val="nil"/>
          <w:left w:val="nil"/>
          <w:bottom w:val="nil"/>
          <w:right w:val="nil"/>
          <w:between w:val="nil"/>
        </w:pBdr>
        <w:spacing w:before="120" w:after="120" w:line="240" w:lineRule="auto"/>
        <w:ind w:right="47"/>
        <w:jc w:val="both"/>
        <w:rPr>
          <w:rFonts w:asciiTheme="minorHAnsi" w:eastAsia="Times New Roman" w:hAnsiTheme="minorHAnsi" w:cstheme="minorHAnsi"/>
          <w:b/>
          <w:sz w:val="24"/>
          <w:szCs w:val="24"/>
        </w:rPr>
      </w:pPr>
      <w:r w:rsidRPr="005E72BC">
        <w:rPr>
          <w:rFonts w:asciiTheme="minorHAnsi" w:eastAsia="Times New Roman" w:hAnsiTheme="minorHAnsi" w:cstheme="minorHAnsi"/>
          <w:b/>
          <w:sz w:val="24"/>
          <w:szCs w:val="24"/>
        </w:rPr>
        <w:t>METODE</w:t>
      </w:r>
    </w:p>
    <w:p w14:paraId="681064E0" w14:textId="7E8C91F5" w:rsidR="0038494A" w:rsidRPr="005E72BC" w:rsidRDefault="000A1E78" w:rsidP="00231271">
      <w:pPr>
        <w:pBdr>
          <w:top w:val="nil"/>
          <w:left w:val="nil"/>
          <w:bottom w:val="nil"/>
          <w:right w:val="nil"/>
          <w:between w:val="nil"/>
        </w:pBdr>
        <w:spacing w:before="120" w:after="120" w:line="240" w:lineRule="auto"/>
        <w:ind w:right="47" w:firstLine="567"/>
        <w:jc w:val="both"/>
        <w:rPr>
          <w:rFonts w:asciiTheme="minorHAnsi" w:eastAsia="Times New Roman" w:hAnsiTheme="minorHAnsi" w:cstheme="minorHAnsi"/>
          <w:sz w:val="24"/>
          <w:szCs w:val="24"/>
          <w:lang w:val="id-ID"/>
        </w:rPr>
      </w:pPr>
      <w:r w:rsidRPr="005E72BC">
        <w:rPr>
          <w:rFonts w:asciiTheme="minorHAnsi" w:eastAsia="Times New Roman" w:hAnsiTheme="minorHAnsi" w:cstheme="minorHAnsi"/>
          <w:sz w:val="24"/>
          <w:szCs w:val="24"/>
        </w:rPr>
        <w:t xml:space="preserve">Bagian metode berisi tentang </w:t>
      </w:r>
      <w:r w:rsidR="00DF7C37" w:rsidRPr="005E72BC">
        <w:rPr>
          <w:rFonts w:asciiTheme="minorHAnsi" w:eastAsia="Times New Roman" w:hAnsiTheme="minorHAnsi" w:cstheme="minorHAnsi"/>
          <w:sz w:val="24"/>
          <w:szCs w:val="24"/>
        </w:rPr>
        <w:t>proses perencanaan aksi bersama masyarakat</w:t>
      </w:r>
      <w:r w:rsidRPr="005E72BC">
        <w:rPr>
          <w:rFonts w:asciiTheme="minorHAnsi" w:eastAsia="Times New Roman" w:hAnsiTheme="minorHAnsi" w:cstheme="minorHAnsi"/>
          <w:sz w:val="24"/>
          <w:szCs w:val="24"/>
        </w:rPr>
        <w:t>.</w:t>
      </w:r>
      <w:r w:rsidR="00DF7C37" w:rsidRPr="005E72BC">
        <w:rPr>
          <w:rFonts w:asciiTheme="minorHAnsi" w:eastAsia="Times New Roman" w:hAnsiTheme="minorHAnsi" w:cstheme="minorHAnsi"/>
          <w:sz w:val="24"/>
          <w:szCs w:val="24"/>
          <w:lang w:val="id-ID"/>
        </w:rPr>
        <w:t xml:space="preserve"> dijelaskan siapa subjek pengabdian masyarakat, tempat dan lokasi pengabdian masyarakat, keterlibatan subjek dampingan dalam proses perencanaan dan pengorganisasian masyarakat, metode penelitian atau strategi yang digunakan dalam </w:t>
      </w:r>
      <w:r w:rsidR="00DF7C37" w:rsidRPr="005E72BC">
        <w:rPr>
          <w:rFonts w:asciiTheme="minorHAnsi" w:eastAsia="Times New Roman" w:hAnsiTheme="minorHAnsi" w:cstheme="minorHAnsi"/>
          <w:sz w:val="24"/>
          <w:szCs w:val="24"/>
          <w:lang w:val="id-ID"/>
        </w:rPr>
        <w:lastRenderedPageBreak/>
        <w:t>mencapai tujuan yang diharapkan dan tahapan pengabdian masyarakat kegiatan. Proses dan strategi/metode perencanaan menggunakan flow chart atau diagram.</w:t>
      </w:r>
    </w:p>
    <w:p w14:paraId="71C852F8" w14:textId="37078D32" w:rsidR="00DF7C37" w:rsidRPr="005E72BC" w:rsidRDefault="00DF7C37" w:rsidP="00DF7C37">
      <w:pPr>
        <w:pBdr>
          <w:top w:val="nil"/>
          <w:left w:val="nil"/>
          <w:bottom w:val="nil"/>
          <w:right w:val="nil"/>
          <w:between w:val="nil"/>
        </w:pBdr>
        <w:spacing w:before="120" w:after="120" w:line="240" w:lineRule="auto"/>
        <w:ind w:right="47"/>
        <w:jc w:val="both"/>
        <w:rPr>
          <w:rFonts w:asciiTheme="minorHAnsi" w:eastAsia="Times New Roman" w:hAnsiTheme="minorHAnsi" w:cstheme="minorHAnsi"/>
          <w:sz w:val="24"/>
          <w:szCs w:val="24"/>
          <w:lang w:val="id-ID"/>
        </w:rPr>
      </w:pPr>
      <w:r w:rsidRPr="005E72BC">
        <w:rPr>
          <w:rFonts w:asciiTheme="minorHAnsi" w:eastAsia="Times New Roman" w:hAnsiTheme="minorHAnsi" w:cstheme="minorHAnsi"/>
          <w:sz w:val="24"/>
          <w:szCs w:val="24"/>
          <w:lang w:val="id-ID"/>
        </w:rPr>
        <w:t>Contoh Gambar:</w:t>
      </w:r>
    </w:p>
    <w:p w14:paraId="4AE802BF" w14:textId="716DC632" w:rsidR="00263F2F" w:rsidRPr="005E72BC" w:rsidRDefault="00DF7C37" w:rsidP="00DF7C37">
      <w:pPr>
        <w:pBdr>
          <w:top w:val="nil"/>
          <w:left w:val="nil"/>
          <w:bottom w:val="nil"/>
          <w:right w:val="nil"/>
          <w:between w:val="nil"/>
        </w:pBdr>
        <w:spacing w:before="120" w:after="120" w:line="240" w:lineRule="auto"/>
        <w:ind w:right="47"/>
        <w:jc w:val="center"/>
        <w:rPr>
          <w:rFonts w:asciiTheme="minorHAnsi" w:eastAsia="Times New Roman" w:hAnsiTheme="minorHAnsi" w:cstheme="minorHAnsi"/>
          <w:b/>
          <w:sz w:val="24"/>
          <w:szCs w:val="24"/>
        </w:rPr>
      </w:pPr>
      <w:r w:rsidRPr="005E72BC">
        <w:rPr>
          <w:rFonts w:asciiTheme="minorHAnsi" w:eastAsia="Times New Roman" w:hAnsiTheme="minorHAnsi" w:cstheme="minorHAnsi"/>
          <w:b/>
          <w:noProof/>
          <w:sz w:val="24"/>
          <w:szCs w:val="24"/>
        </w:rPr>
        <w:drawing>
          <wp:inline distT="0" distB="0" distL="0" distR="0" wp14:anchorId="2B8D4CB7" wp14:editId="26C13287">
            <wp:extent cx="4066540" cy="22377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66540" cy="2237740"/>
                    </a:xfrm>
                    <a:prstGeom prst="rect">
                      <a:avLst/>
                    </a:prstGeom>
                    <a:noFill/>
                  </pic:spPr>
                </pic:pic>
              </a:graphicData>
            </a:graphic>
          </wp:inline>
        </w:drawing>
      </w:r>
    </w:p>
    <w:p w14:paraId="3B74DA06" w14:textId="24A552BB" w:rsidR="00DF7C37" w:rsidRPr="005E72BC" w:rsidRDefault="00DF7C37" w:rsidP="00DF7C37">
      <w:pPr>
        <w:pBdr>
          <w:top w:val="nil"/>
          <w:left w:val="nil"/>
          <w:bottom w:val="nil"/>
          <w:right w:val="nil"/>
          <w:between w:val="nil"/>
        </w:pBdr>
        <w:spacing w:before="120" w:after="120" w:line="240" w:lineRule="auto"/>
        <w:ind w:right="47" w:firstLine="567"/>
        <w:jc w:val="center"/>
        <w:rPr>
          <w:rFonts w:asciiTheme="minorHAnsi" w:eastAsia="Times New Roman" w:hAnsiTheme="minorHAnsi" w:cstheme="minorHAnsi"/>
          <w:sz w:val="24"/>
          <w:szCs w:val="24"/>
          <w:highlight w:val="white"/>
          <w:lang w:val="id-ID"/>
        </w:rPr>
      </w:pPr>
      <w:r w:rsidRPr="005E72BC">
        <w:rPr>
          <w:rFonts w:asciiTheme="minorHAnsi" w:eastAsia="Times New Roman" w:hAnsiTheme="minorHAnsi" w:cstheme="minorHAnsi"/>
          <w:i/>
          <w:iCs/>
          <w:sz w:val="24"/>
          <w:szCs w:val="24"/>
          <w:highlight w:val="white"/>
        </w:rPr>
        <w:t>Gambar 1.</w:t>
      </w:r>
      <w:r w:rsidRPr="005E72BC">
        <w:rPr>
          <w:rFonts w:asciiTheme="minorHAnsi" w:eastAsia="Times New Roman" w:hAnsiTheme="minorHAnsi" w:cstheme="minorHAnsi"/>
          <w:sz w:val="24"/>
          <w:szCs w:val="24"/>
          <w:highlight w:val="white"/>
        </w:rPr>
        <w:t xml:space="preserve"> Contoh Diagram</w:t>
      </w:r>
      <w:r w:rsidRPr="005E72BC">
        <w:rPr>
          <w:rFonts w:asciiTheme="minorHAnsi" w:eastAsia="Times New Roman" w:hAnsiTheme="minorHAnsi" w:cstheme="minorHAnsi"/>
          <w:sz w:val="24"/>
          <w:szCs w:val="24"/>
          <w:highlight w:val="white"/>
          <w:lang w:val="id-ID"/>
        </w:rPr>
        <w:t xml:space="preserve"> </w:t>
      </w:r>
    </w:p>
    <w:p w14:paraId="1B596AA5" w14:textId="18DFD843" w:rsidR="00DF7C37" w:rsidRPr="005E72BC" w:rsidRDefault="00DF7C37" w:rsidP="00DF7C37">
      <w:pPr>
        <w:pBdr>
          <w:top w:val="nil"/>
          <w:left w:val="nil"/>
          <w:bottom w:val="nil"/>
          <w:right w:val="nil"/>
          <w:between w:val="nil"/>
        </w:pBdr>
        <w:spacing w:before="120" w:after="120" w:line="240" w:lineRule="auto"/>
        <w:ind w:right="47" w:firstLine="567"/>
        <w:jc w:val="center"/>
        <w:rPr>
          <w:rFonts w:asciiTheme="minorHAnsi" w:eastAsia="Times New Roman" w:hAnsiTheme="minorHAnsi" w:cstheme="minorHAnsi"/>
          <w:sz w:val="24"/>
          <w:szCs w:val="24"/>
          <w:highlight w:val="white"/>
        </w:rPr>
      </w:pPr>
      <w:r w:rsidRPr="005E72BC">
        <w:rPr>
          <w:rFonts w:asciiTheme="minorHAnsi" w:eastAsia="Times New Roman" w:hAnsiTheme="minorHAnsi" w:cstheme="minorHAnsi"/>
          <w:sz w:val="24"/>
          <w:szCs w:val="24"/>
          <w:highlight w:val="white"/>
        </w:rPr>
        <w:t xml:space="preserve">(Gambar harus diberi nomor, </w:t>
      </w:r>
      <w:r w:rsidRPr="005E72BC">
        <w:rPr>
          <w:rFonts w:asciiTheme="minorHAnsi" w:eastAsia="Times New Roman" w:hAnsiTheme="minorHAnsi" w:cstheme="minorHAnsi"/>
          <w:sz w:val="24"/>
          <w:szCs w:val="24"/>
          <w:highlight w:val="white"/>
          <w:lang w:val="id-ID"/>
        </w:rPr>
        <w:t>k</w:t>
      </w:r>
      <w:r w:rsidRPr="005E72BC">
        <w:rPr>
          <w:rFonts w:asciiTheme="minorHAnsi" w:eastAsia="Times New Roman" w:hAnsiTheme="minorHAnsi" w:cstheme="minorHAnsi"/>
          <w:sz w:val="24"/>
          <w:szCs w:val="24"/>
          <w:highlight w:val="white"/>
        </w:rPr>
        <w:t>eterangan gambar</w:t>
      </w:r>
      <w:r w:rsidRPr="005E72BC">
        <w:rPr>
          <w:rFonts w:asciiTheme="minorHAnsi" w:eastAsia="Times New Roman" w:hAnsiTheme="minorHAnsi" w:cstheme="minorHAnsi"/>
          <w:sz w:val="24"/>
          <w:szCs w:val="24"/>
          <w:highlight w:val="white"/>
          <w:lang w:val="id-ID"/>
        </w:rPr>
        <w:t>, dan posisi</w:t>
      </w:r>
      <w:r w:rsidRPr="005E72BC">
        <w:rPr>
          <w:rFonts w:asciiTheme="minorHAnsi" w:eastAsia="Times New Roman" w:hAnsiTheme="minorHAnsi" w:cstheme="minorHAnsi"/>
          <w:sz w:val="24"/>
          <w:szCs w:val="24"/>
          <w:highlight w:val="white"/>
        </w:rPr>
        <w:t xml:space="preserve"> di tengah </w:t>
      </w:r>
      <w:proofErr w:type="gramStart"/>
      <w:r w:rsidRPr="005E72BC">
        <w:rPr>
          <w:rFonts w:asciiTheme="minorHAnsi" w:eastAsia="Times New Roman" w:hAnsiTheme="minorHAnsi" w:cstheme="minorHAnsi"/>
          <w:sz w:val="24"/>
          <w:szCs w:val="24"/>
          <w:highlight w:val="white"/>
        </w:rPr>
        <w:t>bawah )</w:t>
      </w:r>
      <w:proofErr w:type="gramEnd"/>
    </w:p>
    <w:p w14:paraId="277A221F" w14:textId="77777777" w:rsidR="00DF7C37" w:rsidRPr="005E72BC" w:rsidRDefault="00DF7C37" w:rsidP="00231271">
      <w:pPr>
        <w:pBdr>
          <w:top w:val="nil"/>
          <w:left w:val="nil"/>
          <w:bottom w:val="nil"/>
          <w:right w:val="nil"/>
          <w:between w:val="nil"/>
        </w:pBdr>
        <w:spacing w:before="120" w:after="120" w:line="240" w:lineRule="auto"/>
        <w:ind w:right="47"/>
        <w:jc w:val="both"/>
        <w:rPr>
          <w:rFonts w:asciiTheme="minorHAnsi" w:eastAsia="Times New Roman" w:hAnsiTheme="minorHAnsi" w:cstheme="minorHAnsi"/>
          <w:b/>
          <w:sz w:val="24"/>
          <w:szCs w:val="24"/>
        </w:rPr>
      </w:pPr>
    </w:p>
    <w:p w14:paraId="41BE2A9C" w14:textId="3AA41865" w:rsidR="0038494A" w:rsidRPr="005E72BC" w:rsidRDefault="000A1E78" w:rsidP="00231271">
      <w:pPr>
        <w:pBdr>
          <w:top w:val="nil"/>
          <w:left w:val="nil"/>
          <w:bottom w:val="nil"/>
          <w:right w:val="nil"/>
          <w:between w:val="nil"/>
        </w:pBdr>
        <w:spacing w:before="120" w:after="120" w:line="240" w:lineRule="auto"/>
        <w:ind w:right="47"/>
        <w:jc w:val="both"/>
        <w:rPr>
          <w:rFonts w:asciiTheme="minorHAnsi" w:eastAsia="Times New Roman" w:hAnsiTheme="minorHAnsi" w:cstheme="minorHAnsi"/>
          <w:b/>
          <w:sz w:val="24"/>
          <w:szCs w:val="24"/>
        </w:rPr>
      </w:pPr>
      <w:r w:rsidRPr="005E72BC">
        <w:rPr>
          <w:rFonts w:asciiTheme="minorHAnsi" w:eastAsia="Times New Roman" w:hAnsiTheme="minorHAnsi" w:cstheme="minorHAnsi"/>
          <w:b/>
          <w:sz w:val="24"/>
          <w:szCs w:val="24"/>
        </w:rPr>
        <w:t>HASIL</w:t>
      </w:r>
    </w:p>
    <w:p w14:paraId="3775789E" w14:textId="04961A63" w:rsidR="00263F2F" w:rsidRPr="005E72BC" w:rsidRDefault="000A1E78" w:rsidP="00231271">
      <w:pPr>
        <w:pBdr>
          <w:top w:val="nil"/>
          <w:left w:val="nil"/>
          <w:bottom w:val="nil"/>
          <w:right w:val="nil"/>
          <w:between w:val="nil"/>
        </w:pBdr>
        <w:spacing w:before="120" w:after="120" w:line="240" w:lineRule="auto"/>
        <w:ind w:right="47" w:firstLine="567"/>
        <w:jc w:val="both"/>
        <w:rPr>
          <w:rFonts w:asciiTheme="minorHAnsi" w:eastAsia="Times New Roman" w:hAnsiTheme="minorHAnsi" w:cstheme="minorHAnsi"/>
          <w:sz w:val="24"/>
          <w:szCs w:val="24"/>
        </w:rPr>
      </w:pPr>
      <w:r w:rsidRPr="005E72BC">
        <w:rPr>
          <w:rFonts w:asciiTheme="minorHAnsi" w:eastAsia="Times New Roman" w:hAnsiTheme="minorHAnsi" w:cstheme="minorHAnsi"/>
          <w:sz w:val="24"/>
          <w:szCs w:val="24"/>
          <w:highlight w:val="white"/>
        </w:rPr>
        <w:t xml:space="preserve">Bagian </w:t>
      </w:r>
      <w:r w:rsidR="00DD69C0" w:rsidRPr="005E72BC">
        <w:rPr>
          <w:rFonts w:asciiTheme="minorHAnsi" w:eastAsia="Times New Roman" w:hAnsiTheme="minorHAnsi" w:cstheme="minorHAnsi"/>
          <w:bCs/>
          <w:sz w:val="24"/>
          <w:szCs w:val="24"/>
          <w:highlight w:val="white"/>
          <w:lang w:val="id-ID"/>
        </w:rPr>
        <w:t>hasil</w:t>
      </w:r>
      <w:r w:rsidRPr="005E72BC">
        <w:rPr>
          <w:rFonts w:asciiTheme="minorHAnsi" w:eastAsia="Times New Roman" w:hAnsiTheme="minorHAnsi" w:cstheme="minorHAnsi"/>
          <w:b/>
          <w:sz w:val="24"/>
          <w:szCs w:val="24"/>
          <w:highlight w:val="white"/>
        </w:rPr>
        <w:t xml:space="preserve"> </w:t>
      </w:r>
      <w:r w:rsidRPr="005E72BC">
        <w:rPr>
          <w:rFonts w:asciiTheme="minorHAnsi" w:eastAsia="Times New Roman" w:hAnsiTheme="minorHAnsi" w:cstheme="minorHAnsi"/>
          <w:sz w:val="24"/>
          <w:szCs w:val="24"/>
          <w:highlight w:val="white"/>
        </w:rPr>
        <w:t xml:space="preserve">berisi </w:t>
      </w:r>
      <w:r w:rsidR="00DD69C0" w:rsidRPr="005E72BC">
        <w:rPr>
          <w:rFonts w:asciiTheme="minorHAnsi" w:eastAsia="Times New Roman" w:hAnsiTheme="minorHAnsi" w:cstheme="minorHAnsi"/>
          <w:sz w:val="24"/>
          <w:szCs w:val="24"/>
        </w:rPr>
        <w:t>tentang hasil proses pengabdian kepada masyarakat, yaitu penjelasan tentang dinamika proses pendampingan (berbagai kegiatan yang dilakukan, bentuk tindakan teknis atau tindakan program untuk memecahkan masalah masyarakat). Juga menjelaskan munculnya perubahan-perubahan sosial yang diharapkan, misalnya munculnya lembaga-lembaga baru, perubahan perilaku, munculnya pemimpin-pemimpin lokal, dan terciptanya kesadaran baru menuju transformasi sosial, dan sebagainya.</w:t>
      </w:r>
    </w:p>
    <w:p w14:paraId="31E3829B" w14:textId="6C4295F7" w:rsidR="00DD69C0" w:rsidRPr="005E72BC" w:rsidRDefault="00DD69C0" w:rsidP="00DD69C0">
      <w:pPr>
        <w:pBdr>
          <w:top w:val="nil"/>
          <w:left w:val="nil"/>
          <w:bottom w:val="nil"/>
          <w:right w:val="nil"/>
          <w:between w:val="nil"/>
        </w:pBdr>
        <w:spacing w:before="120" w:after="120" w:line="240" w:lineRule="auto"/>
        <w:ind w:right="47"/>
        <w:jc w:val="both"/>
        <w:rPr>
          <w:rFonts w:asciiTheme="minorHAnsi" w:eastAsia="Times New Roman" w:hAnsiTheme="minorHAnsi" w:cstheme="minorHAnsi"/>
          <w:sz w:val="24"/>
          <w:szCs w:val="24"/>
          <w:lang w:val="id-ID"/>
        </w:rPr>
      </w:pPr>
      <w:r w:rsidRPr="005E72BC">
        <w:rPr>
          <w:rFonts w:asciiTheme="minorHAnsi" w:eastAsia="Times New Roman" w:hAnsiTheme="minorHAnsi" w:cstheme="minorHAnsi"/>
          <w:sz w:val="24"/>
          <w:szCs w:val="24"/>
          <w:lang w:val="id-ID"/>
        </w:rPr>
        <w:t>Contoh Tabel:</w:t>
      </w:r>
    </w:p>
    <w:p w14:paraId="30A105FD" w14:textId="49614242" w:rsidR="00263F2F" w:rsidRPr="005E72BC" w:rsidRDefault="00DD69C0" w:rsidP="00231271">
      <w:pPr>
        <w:pBdr>
          <w:top w:val="nil"/>
          <w:left w:val="nil"/>
          <w:bottom w:val="nil"/>
          <w:right w:val="nil"/>
          <w:between w:val="nil"/>
        </w:pBdr>
        <w:spacing w:before="120" w:after="120" w:line="240" w:lineRule="auto"/>
        <w:ind w:right="47" w:firstLine="567"/>
        <w:jc w:val="center"/>
        <w:rPr>
          <w:rFonts w:asciiTheme="minorHAnsi" w:eastAsia="Times New Roman" w:hAnsiTheme="minorHAnsi" w:cstheme="minorHAnsi"/>
          <w:sz w:val="24"/>
          <w:szCs w:val="24"/>
          <w:lang w:val="id-ID"/>
        </w:rPr>
      </w:pPr>
      <w:r w:rsidRPr="005E72BC">
        <w:rPr>
          <w:rFonts w:asciiTheme="minorHAnsi" w:eastAsia="Times New Roman" w:hAnsiTheme="minorHAnsi" w:cstheme="minorHAnsi"/>
          <w:sz w:val="24"/>
          <w:szCs w:val="24"/>
          <w:lang w:val="id-ID"/>
        </w:rPr>
        <w:t>(Tabel harus diberi nomor, keterangan tabel, dan posisi di tengah atas)</w:t>
      </w:r>
    </w:p>
    <w:p w14:paraId="25ED4DDF" w14:textId="0F3020FF" w:rsidR="00DD69C0" w:rsidRPr="005E72BC" w:rsidRDefault="00DD69C0" w:rsidP="00231271">
      <w:pPr>
        <w:pBdr>
          <w:top w:val="nil"/>
          <w:left w:val="nil"/>
          <w:bottom w:val="nil"/>
          <w:right w:val="nil"/>
          <w:between w:val="nil"/>
        </w:pBdr>
        <w:spacing w:before="120" w:after="120" w:line="240" w:lineRule="auto"/>
        <w:ind w:right="47" w:firstLine="567"/>
        <w:jc w:val="center"/>
        <w:rPr>
          <w:rFonts w:asciiTheme="minorHAnsi" w:eastAsia="Times New Roman" w:hAnsiTheme="minorHAnsi" w:cstheme="minorHAnsi"/>
          <w:sz w:val="24"/>
          <w:szCs w:val="24"/>
          <w:lang w:val="id-ID"/>
        </w:rPr>
      </w:pPr>
      <w:r w:rsidRPr="005E72BC">
        <w:rPr>
          <w:rFonts w:asciiTheme="minorHAnsi" w:eastAsia="Times New Roman" w:hAnsiTheme="minorHAnsi" w:cstheme="minorHAnsi"/>
          <w:i/>
          <w:iCs/>
          <w:sz w:val="24"/>
          <w:szCs w:val="24"/>
          <w:lang w:val="id-ID"/>
        </w:rPr>
        <w:t xml:space="preserve">Tabel. 1 </w:t>
      </w:r>
      <w:r w:rsidRPr="005E72BC">
        <w:rPr>
          <w:rFonts w:asciiTheme="minorHAnsi" w:eastAsia="Times New Roman" w:hAnsiTheme="minorHAnsi" w:cstheme="minorHAnsi"/>
          <w:sz w:val="24"/>
          <w:szCs w:val="24"/>
          <w:lang w:val="id-ID"/>
        </w:rPr>
        <w:t>Statistik Deskriptif</w:t>
      </w:r>
    </w:p>
    <w:tbl>
      <w:tblPr>
        <w:tblStyle w:val="TableGrid"/>
        <w:tblW w:w="5245" w:type="dxa"/>
        <w:tblInd w:w="184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
        <w:gridCol w:w="1149"/>
        <w:gridCol w:w="1377"/>
        <w:gridCol w:w="931"/>
        <w:gridCol w:w="1358"/>
      </w:tblGrid>
      <w:tr w:rsidR="005E72BC" w:rsidRPr="005E72BC" w14:paraId="1F4E9929" w14:textId="77777777" w:rsidTr="00663084">
        <w:tc>
          <w:tcPr>
            <w:tcW w:w="430" w:type="dxa"/>
            <w:tcBorders>
              <w:bottom w:val="single" w:sz="4" w:space="0" w:color="auto"/>
            </w:tcBorders>
          </w:tcPr>
          <w:p w14:paraId="2C6F846B" w14:textId="635E620C" w:rsidR="00DD69C0" w:rsidRPr="005E72BC" w:rsidRDefault="00DD69C0" w:rsidP="00BE1C15">
            <w:pPr>
              <w:spacing w:after="0" w:line="240" w:lineRule="auto"/>
              <w:ind w:right="45"/>
              <w:jc w:val="center"/>
              <w:rPr>
                <w:rFonts w:eastAsia="Times New Roman" w:cstheme="minorHAnsi"/>
                <w:sz w:val="24"/>
                <w:szCs w:val="24"/>
              </w:rPr>
            </w:pPr>
            <w:r w:rsidRPr="005E72BC">
              <w:rPr>
                <w:rFonts w:eastAsia="Times New Roman" w:cstheme="minorHAnsi"/>
                <w:sz w:val="24"/>
                <w:szCs w:val="24"/>
              </w:rPr>
              <w:t>N</w:t>
            </w:r>
          </w:p>
        </w:tc>
        <w:tc>
          <w:tcPr>
            <w:tcW w:w="1149" w:type="dxa"/>
            <w:tcBorders>
              <w:bottom w:val="single" w:sz="4" w:space="0" w:color="auto"/>
            </w:tcBorders>
          </w:tcPr>
          <w:p w14:paraId="4D37B79D" w14:textId="67EB8764" w:rsidR="00DD69C0" w:rsidRPr="005E72BC" w:rsidRDefault="00DD69C0" w:rsidP="00BE1C15">
            <w:pPr>
              <w:spacing w:after="0" w:line="240" w:lineRule="auto"/>
              <w:ind w:right="45"/>
              <w:jc w:val="center"/>
              <w:rPr>
                <w:rFonts w:eastAsia="Times New Roman" w:cstheme="minorHAnsi"/>
                <w:sz w:val="24"/>
                <w:szCs w:val="24"/>
              </w:rPr>
            </w:pPr>
            <w:r w:rsidRPr="005E72BC">
              <w:rPr>
                <w:rFonts w:eastAsia="Times New Roman" w:cstheme="minorHAnsi"/>
                <w:sz w:val="24"/>
                <w:szCs w:val="24"/>
              </w:rPr>
              <w:t>Minimun</w:t>
            </w:r>
          </w:p>
        </w:tc>
        <w:tc>
          <w:tcPr>
            <w:tcW w:w="1377" w:type="dxa"/>
            <w:tcBorders>
              <w:bottom w:val="single" w:sz="4" w:space="0" w:color="auto"/>
            </w:tcBorders>
          </w:tcPr>
          <w:p w14:paraId="6D8BEB75" w14:textId="0C70435A" w:rsidR="00DD69C0" w:rsidRPr="005E72BC" w:rsidRDefault="00DD69C0" w:rsidP="00BE1C15">
            <w:pPr>
              <w:spacing w:after="0" w:line="240" w:lineRule="auto"/>
              <w:ind w:right="45"/>
              <w:jc w:val="center"/>
              <w:rPr>
                <w:rFonts w:eastAsia="Times New Roman" w:cstheme="minorHAnsi"/>
                <w:sz w:val="24"/>
                <w:szCs w:val="24"/>
              </w:rPr>
            </w:pPr>
            <w:r w:rsidRPr="005E72BC">
              <w:rPr>
                <w:rFonts w:eastAsia="Times New Roman" w:cstheme="minorHAnsi"/>
                <w:sz w:val="24"/>
                <w:szCs w:val="24"/>
              </w:rPr>
              <w:t>Maksimum</w:t>
            </w:r>
          </w:p>
        </w:tc>
        <w:tc>
          <w:tcPr>
            <w:tcW w:w="931" w:type="dxa"/>
            <w:tcBorders>
              <w:bottom w:val="single" w:sz="4" w:space="0" w:color="auto"/>
            </w:tcBorders>
          </w:tcPr>
          <w:p w14:paraId="75CA30FD" w14:textId="2C8E0758" w:rsidR="00DD69C0" w:rsidRPr="005E72BC" w:rsidRDefault="00DD69C0" w:rsidP="00BE1C15">
            <w:pPr>
              <w:spacing w:after="0" w:line="240" w:lineRule="auto"/>
              <w:ind w:right="45"/>
              <w:jc w:val="center"/>
              <w:rPr>
                <w:rFonts w:eastAsia="Times New Roman" w:cstheme="minorHAnsi"/>
                <w:sz w:val="24"/>
                <w:szCs w:val="24"/>
              </w:rPr>
            </w:pPr>
            <w:r w:rsidRPr="005E72BC">
              <w:rPr>
                <w:rFonts w:eastAsia="Times New Roman" w:cstheme="minorHAnsi"/>
                <w:sz w:val="24"/>
                <w:szCs w:val="24"/>
              </w:rPr>
              <w:t>Berarti</w:t>
            </w:r>
          </w:p>
        </w:tc>
        <w:tc>
          <w:tcPr>
            <w:tcW w:w="1358" w:type="dxa"/>
            <w:tcBorders>
              <w:bottom w:val="single" w:sz="4" w:space="0" w:color="auto"/>
            </w:tcBorders>
          </w:tcPr>
          <w:p w14:paraId="2BD4D726" w14:textId="2264B022" w:rsidR="00DD69C0" w:rsidRPr="005E72BC" w:rsidRDefault="00DD69C0" w:rsidP="00BE1C15">
            <w:pPr>
              <w:spacing w:after="0" w:line="240" w:lineRule="auto"/>
              <w:ind w:right="45"/>
              <w:jc w:val="center"/>
              <w:rPr>
                <w:rFonts w:eastAsia="Times New Roman" w:cstheme="minorHAnsi"/>
                <w:sz w:val="24"/>
                <w:szCs w:val="24"/>
              </w:rPr>
            </w:pPr>
            <w:r w:rsidRPr="005E72BC">
              <w:rPr>
                <w:rFonts w:eastAsia="Times New Roman" w:cstheme="minorHAnsi"/>
                <w:sz w:val="24"/>
                <w:szCs w:val="24"/>
              </w:rPr>
              <w:t>St. Deviasi</w:t>
            </w:r>
          </w:p>
        </w:tc>
      </w:tr>
      <w:tr w:rsidR="005E72BC" w:rsidRPr="005E72BC" w14:paraId="5CCC6AFC" w14:textId="77777777" w:rsidTr="00663084">
        <w:tc>
          <w:tcPr>
            <w:tcW w:w="430" w:type="dxa"/>
            <w:tcBorders>
              <w:top w:val="single" w:sz="4" w:space="0" w:color="auto"/>
              <w:bottom w:val="single" w:sz="4" w:space="0" w:color="auto"/>
            </w:tcBorders>
          </w:tcPr>
          <w:p w14:paraId="255670E5" w14:textId="77777777" w:rsidR="00DD69C0" w:rsidRPr="005E72BC" w:rsidRDefault="00DD69C0" w:rsidP="00BE1C15">
            <w:pPr>
              <w:spacing w:after="0" w:line="240" w:lineRule="auto"/>
              <w:ind w:right="45"/>
              <w:jc w:val="center"/>
              <w:rPr>
                <w:rFonts w:eastAsia="Times New Roman" w:cstheme="minorHAnsi"/>
                <w:sz w:val="24"/>
                <w:szCs w:val="24"/>
              </w:rPr>
            </w:pPr>
          </w:p>
        </w:tc>
        <w:tc>
          <w:tcPr>
            <w:tcW w:w="1149" w:type="dxa"/>
            <w:tcBorders>
              <w:top w:val="single" w:sz="4" w:space="0" w:color="auto"/>
              <w:bottom w:val="single" w:sz="4" w:space="0" w:color="auto"/>
            </w:tcBorders>
          </w:tcPr>
          <w:p w14:paraId="0035C11C" w14:textId="77777777" w:rsidR="00DD69C0" w:rsidRPr="005E72BC" w:rsidRDefault="00DD69C0" w:rsidP="00BE1C15">
            <w:pPr>
              <w:spacing w:after="0" w:line="240" w:lineRule="auto"/>
              <w:ind w:right="45"/>
              <w:jc w:val="center"/>
              <w:rPr>
                <w:rFonts w:eastAsia="Times New Roman" w:cstheme="minorHAnsi"/>
                <w:sz w:val="24"/>
                <w:szCs w:val="24"/>
              </w:rPr>
            </w:pPr>
          </w:p>
        </w:tc>
        <w:tc>
          <w:tcPr>
            <w:tcW w:w="1377" w:type="dxa"/>
            <w:tcBorders>
              <w:top w:val="single" w:sz="4" w:space="0" w:color="auto"/>
              <w:bottom w:val="single" w:sz="4" w:space="0" w:color="auto"/>
            </w:tcBorders>
          </w:tcPr>
          <w:p w14:paraId="293E0054" w14:textId="77777777" w:rsidR="00DD69C0" w:rsidRPr="005E72BC" w:rsidRDefault="00DD69C0" w:rsidP="00BE1C15">
            <w:pPr>
              <w:spacing w:after="0" w:line="240" w:lineRule="auto"/>
              <w:ind w:right="45"/>
              <w:jc w:val="center"/>
              <w:rPr>
                <w:rFonts w:eastAsia="Times New Roman" w:cstheme="minorHAnsi"/>
                <w:sz w:val="24"/>
                <w:szCs w:val="24"/>
              </w:rPr>
            </w:pPr>
          </w:p>
        </w:tc>
        <w:tc>
          <w:tcPr>
            <w:tcW w:w="931" w:type="dxa"/>
            <w:tcBorders>
              <w:top w:val="single" w:sz="4" w:space="0" w:color="auto"/>
              <w:bottom w:val="single" w:sz="4" w:space="0" w:color="auto"/>
            </w:tcBorders>
          </w:tcPr>
          <w:p w14:paraId="1C0BC141" w14:textId="77777777" w:rsidR="00DD69C0" w:rsidRPr="005E72BC" w:rsidRDefault="00DD69C0" w:rsidP="00BE1C15">
            <w:pPr>
              <w:spacing w:after="0" w:line="240" w:lineRule="auto"/>
              <w:ind w:right="45"/>
              <w:jc w:val="center"/>
              <w:rPr>
                <w:rFonts w:eastAsia="Times New Roman" w:cstheme="minorHAnsi"/>
                <w:sz w:val="24"/>
                <w:szCs w:val="24"/>
              </w:rPr>
            </w:pPr>
          </w:p>
        </w:tc>
        <w:tc>
          <w:tcPr>
            <w:tcW w:w="1358" w:type="dxa"/>
            <w:tcBorders>
              <w:top w:val="single" w:sz="4" w:space="0" w:color="auto"/>
              <w:bottom w:val="single" w:sz="4" w:space="0" w:color="auto"/>
            </w:tcBorders>
          </w:tcPr>
          <w:p w14:paraId="4A9F4FFD" w14:textId="68C65730" w:rsidR="00DD69C0" w:rsidRPr="005E72BC" w:rsidRDefault="00DD69C0" w:rsidP="00BE1C15">
            <w:pPr>
              <w:spacing w:after="0" w:line="240" w:lineRule="auto"/>
              <w:ind w:right="45"/>
              <w:jc w:val="center"/>
              <w:rPr>
                <w:rFonts w:eastAsia="Times New Roman" w:cstheme="minorHAnsi"/>
                <w:sz w:val="24"/>
                <w:szCs w:val="24"/>
              </w:rPr>
            </w:pPr>
          </w:p>
        </w:tc>
      </w:tr>
      <w:tr w:rsidR="005E72BC" w:rsidRPr="005E72BC" w14:paraId="7DA3DC71" w14:textId="77777777" w:rsidTr="00663084">
        <w:tc>
          <w:tcPr>
            <w:tcW w:w="430" w:type="dxa"/>
            <w:tcBorders>
              <w:top w:val="single" w:sz="4" w:space="0" w:color="auto"/>
              <w:bottom w:val="single" w:sz="4" w:space="0" w:color="auto"/>
            </w:tcBorders>
          </w:tcPr>
          <w:p w14:paraId="293129BA" w14:textId="77777777" w:rsidR="00DD69C0" w:rsidRPr="005E72BC" w:rsidRDefault="00DD69C0" w:rsidP="00BE1C15">
            <w:pPr>
              <w:spacing w:after="0" w:line="240" w:lineRule="auto"/>
              <w:ind w:right="45"/>
              <w:jc w:val="center"/>
              <w:rPr>
                <w:rFonts w:eastAsia="Times New Roman" w:cstheme="minorHAnsi"/>
                <w:sz w:val="24"/>
                <w:szCs w:val="24"/>
              </w:rPr>
            </w:pPr>
          </w:p>
        </w:tc>
        <w:tc>
          <w:tcPr>
            <w:tcW w:w="1149" w:type="dxa"/>
            <w:tcBorders>
              <w:top w:val="single" w:sz="4" w:space="0" w:color="auto"/>
              <w:bottom w:val="single" w:sz="4" w:space="0" w:color="auto"/>
            </w:tcBorders>
          </w:tcPr>
          <w:p w14:paraId="5E1A98CA" w14:textId="77777777" w:rsidR="00DD69C0" w:rsidRPr="005E72BC" w:rsidRDefault="00DD69C0" w:rsidP="00BE1C15">
            <w:pPr>
              <w:spacing w:after="0" w:line="240" w:lineRule="auto"/>
              <w:ind w:right="45"/>
              <w:jc w:val="center"/>
              <w:rPr>
                <w:rFonts w:eastAsia="Times New Roman" w:cstheme="minorHAnsi"/>
                <w:sz w:val="24"/>
                <w:szCs w:val="24"/>
              </w:rPr>
            </w:pPr>
          </w:p>
        </w:tc>
        <w:tc>
          <w:tcPr>
            <w:tcW w:w="1377" w:type="dxa"/>
            <w:tcBorders>
              <w:top w:val="single" w:sz="4" w:space="0" w:color="auto"/>
              <w:bottom w:val="single" w:sz="4" w:space="0" w:color="auto"/>
            </w:tcBorders>
          </w:tcPr>
          <w:p w14:paraId="3D645D84" w14:textId="77777777" w:rsidR="00DD69C0" w:rsidRPr="005E72BC" w:rsidRDefault="00DD69C0" w:rsidP="00BE1C15">
            <w:pPr>
              <w:spacing w:after="0" w:line="240" w:lineRule="auto"/>
              <w:ind w:right="45"/>
              <w:jc w:val="center"/>
              <w:rPr>
                <w:rFonts w:eastAsia="Times New Roman" w:cstheme="minorHAnsi"/>
                <w:sz w:val="24"/>
                <w:szCs w:val="24"/>
              </w:rPr>
            </w:pPr>
          </w:p>
        </w:tc>
        <w:tc>
          <w:tcPr>
            <w:tcW w:w="931" w:type="dxa"/>
            <w:tcBorders>
              <w:top w:val="single" w:sz="4" w:space="0" w:color="auto"/>
              <w:bottom w:val="single" w:sz="4" w:space="0" w:color="auto"/>
            </w:tcBorders>
          </w:tcPr>
          <w:p w14:paraId="79BA6E41" w14:textId="77777777" w:rsidR="00DD69C0" w:rsidRPr="005E72BC" w:rsidRDefault="00DD69C0" w:rsidP="00BE1C15">
            <w:pPr>
              <w:spacing w:after="0" w:line="240" w:lineRule="auto"/>
              <w:ind w:right="45"/>
              <w:jc w:val="center"/>
              <w:rPr>
                <w:rFonts w:eastAsia="Times New Roman" w:cstheme="minorHAnsi"/>
                <w:sz w:val="24"/>
                <w:szCs w:val="24"/>
              </w:rPr>
            </w:pPr>
          </w:p>
        </w:tc>
        <w:tc>
          <w:tcPr>
            <w:tcW w:w="1358" w:type="dxa"/>
            <w:tcBorders>
              <w:top w:val="single" w:sz="4" w:space="0" w:color="auto"/>
              <w:bottom w:val="single" w:sz="4" w:space="0" w:color="auto"/>
            </w:tcBorders>
          </w:tcPr>
          <w:p w14:paraId="4E646C84" w14:textId="0A0194E9" w:rsidR="00DD69C0" w:rsidRPr="005E72BC" w:rsidRDefault="00DD69C0" w:rsidP="00BE1C15">
            <w:pPr>
              <w:spacing w:after="0" w:line="240" w:lineRule="auto"/>
              <w:ind w:right="45"/>
              <w:jc w:val="center"/>
              <w:rPr>
                <w:rFonts w:eastAsia="Times New Roman" w:cstheme="minorHAnsi"/>
                <w:sz w:val="24"/>
                <w:szCs w:val="24"/>
              </w:rPr>
            </w:pPr>
          </w:p>
        </w:tc>
      </w:tr>
      <w:tr w:rsidR="00DD69C0" w:rsidRPr="005E72BC" w14:paraId="38BAA9A0" w14:textId="77777777" w:rsidTr="00663084">
        <w:tc>
          <w:tcPr>
            <w:tcW w:w="430" w:type="dxa"/>
            <w:tcBorders>
              <w:top w:val="single" w:sz="4" w:space="0" w:color="auto"/>
            </w:tcBorders>
          </w:tcPr>
          <w:p w14:paraId="124CC8C0" w14:textId="77777777" w:rsidR="00DD69C0" w:rsidRPr="005E72BC" w:rsidRDefault="00DD69C0" w:rsidP="00BE1C15">
            <w:pPr>
              <w:spacing w:after="0" w:line="240" w:lineRule="auto"/>
              <w:ind w:right="45"/>
              <w:jc w:val="center"/>
              <w:rPr>
                <w:rFonts w:eastAsia="Times New Roman" w:cstheme="minorHAnsi"/>
                <w:sz w:val="24"/>
                <w:szCs w:val="24"/>
              </w:rPr>
            </w:pPr>
          </w:p>
        </w:tc>
        <w:tc>
          <w:tcPr>
            <w:tcW w:w="1149" w:type="dxa"/>
            <w:tcBorders>
              <w:top w:val="single" w:sz="4" w:space="0" w:color="auto"/>
            </w:tcBorders>
          </w:tcPr>
          <w:p w14:paraId="26BE1E3B" w14:textId="77777777" w:rsidR="00DD69C0" w:rsidRPr="005E72BC" w:rsidRDefault="00DD69C0" w:rsidP="00BE1C15">
            <w:pPr>
              <w:spacing w:after="0" w:line="240" w:lineRule="auto"/>
              <w:ind w:right="45"/>
              <w:jc w:val="center"/>
              <w:rPr>
                <w:rFonts w:eastAsia="Times New Roman" w:cstheme="minorHAnsi"/>
                <w:sz w:val="24"/>
                <w:szCs w:val="24"/>
              </w:rPr>
            </w:pPr>
          </w:p>
        </w:tc>
        <w:tc>
          <w:tcPr>
            <w:tcW w:w="1377" w:type="dxa"/>
            <w:tcBorders>
              <w:top w:val="single" w:sz="4" w:space="0" w:color="auto"/>
            </w:tcBorders>
          </w:tcPr>
          <w:p w14:paraId="669A84EA" w14:textId="77777777" w:rsidR="00DD69C0" w:rsidRPr="005E72BC" w:rsidRDefault="00DD69C0" w:rsidP="00BE1C15">
            <w:pPr>
              <w:spacing w:after="0" w:line="240" w:lineRule="auto"/>
              <w:ind w:right="45"/>
              <w:jc w:val="center"/>
              <w:rPr>
                <w:rFonts w:eastAsia="Times New Roman" w:cstheme="minorHAnsi"/>
                <w:sz w:val="24"/>
                <w:szCs w:val="24"/>
              </w:rPr>
            </w:pPr>
          </w:p>
        </w:tc>
        <w:tc>
          <w:tcPr>
            <w:tcW w:w="931" w:type="dxa"/>
            <w:tcBorders>
              <w:top w:val="single" w:sz="4" w:space="0" w:color="auto"/>
            </w:tcBorders>
          </w:tcPr>
          <w:p w14:paraId="1C4C7C81" w14:textId="77777777" w:rsidR="00DD69C0" w:rsidRPr="005E72BC" w:rsidRDefault="00DD69C0" w:rsidP="00BE1C15">
            <w:pPr>
              <w:spacing w:after="0" w:line="240" w:lineRule="auto"/>
              <w:ind w:right="45"/>
              <w:jc w:val="center"/>
              <w:rPr>
                <w:rFonts w:eastAsia="Times New Roman" w:cstheme="minorHAnsi"/>
                <w:sz w:val="24"/>
                <w:szCs w:val="24"/>
              </w:rPr>
            </w:pPr>
          </w:p>
        </w:tc>
        <w:tc>
          <w:tcPr>
            <w:tcW w:w="1358" w:type="dxa"/>
            <w:tcBorders>
              <w:top w:val="single" w:sz="4" w:space="0" w:color="auto"/>
            </w:tcBorders>
          </w:tcPr>
          <w:p w14:paraId="50E9E9C9" w14:textId="0024BBFD" w:rsidR="00DD69C0" w:rsidRPr="005E72BC" w:rsidRDefault="00DD69C0" w:rsidP="00BE1C15">
            <w:pPr>
              <w:spacing w:after="0" w:line="240" w:lineRule="auto"/>
              <w:ind w:right="45"/>
              <w:jc w:val="center"/>
              <w:rPr>
                <w:rFonts w:eastAsia="Times New Roman" w:cstheme="minorHAnsi"/>
                <w:sz w:val="24"/>
                <w:szCs w:val="24"/>
              </w:rPr>
            </w:pPr>
          </w:p>
        </w:tc>
      </w:tr>
    </w:tbl>
    <w:p w14:paraId="6C0A1E4A" w14:textId="77777777" w:rsidR="00FD5895" w:rsidRPr="005E72BC" w:rsidRDefault="00FD5895" w:rsidP="00BE1C15">
      <w:pPr>
        <w:pBdr>
          <w:top w:val="nil"/>
          <w:left w:val="nil"/>
          <w:bottom w:val="nil"/>
          <w:right w:val="nil"/>
          <w:between w:val="nil"/>
        </w:pBdr>
        <w:spacing w:after="0" w:line="240" w:lineRule="auto"/>
        <w:ind w:right="45" w:firstLine="567"/>
        <w:jc w:val="center"/>
        <w:rPr>
          <w:rFonts w:asciiTheme="minorHAnsi" w:eastAsia="Times New Roman" w:hAnsiTheme="minorHAnsi" w:cstheme="minorHAnsi"/>
          <w:sz w:val="24"/>
          <w:szCs w:val="24"/>
          <w:lang w:val="id-ID"/>
        </w:rPr>
      </w:pPr>
    </w:p>
    <w:p w14:paraId="0FE17DC4" w14:textId="2293BAA6" w:rsidR="00DF7C37" w:rsidRPr="005E72BC" w:rsidRDefault="00DD69C0" w:rsidP="00DF7C37">
      <w:pPr>
        <w:pBdr>
          <w:top w:val="nil"/>
          <w:left w:val="nil"/>
          <w:bottom w:val="nil"/>
          <w:right w:val="nil"/>
          <w:between w:val="nil"/>
        </w:pBdr>
        <w:spacing w:before="120" w:after="120" w:line="240" w:lineRule="auto"/>
        <w:ind w:right="47"/>
        <w:jc w:val="both"/>
        <w:rPr>
          <w:rFonts w:asciiTheme="minorHAnsi" w:eastAsia="Times New Roman" w:hAnsiTheme="minorHAnsi" w:cstheme="minorHAnsi"/>
          <w:sz w:val="24"/>
          <w:szCs w:val="24"/>
          <w:highlight w:val="white"/>
          <w:lang w:val="id-ID"/>
        </w:rPr>
      </w:pPr>
      <w:r w:rsidRPr="005E72BC">
        <w:rPr>
          <w:rFonts w:asciiTheme="minorHAnsi" w:eastAsia="Times New Roman" w:hAnsiTheme="minorHAnsi" w:cstheme="minorHAnsi"/>
          <w:b/>
          <w:sz w:val="24"/>
          <w:szCs w:val="24"/>
          <w:lang w:val="id-ID"/>
        </w:rPr>
        <w:t>DISKUSI</w:t>
      </w:r>
    </w:p>
    <w:p w14:paraId="57D4C01E" w14:textId="38C4A8EC" w:rsidR="0038494A" w:rsidRPr="005E72BC" w:rsidRDefault="000A1E78" w:rsidP="00231271">
      <w:pPr>
        <w:pBdr>
          <w:top w:val="nil"/>
          <w:left w:val="nil"/>
          <w:bottom w:val="nil"/>
          <w:right w:val="nil"/>
          <w:between w:val="nil"/>
        </w:pBdr>
        <w:spacing w:before="120" w:after="120" w:line="240" w:lineRule="auto"/>
        <w:ind w:right="47" w:firstLine="567"/>
        <w:jc w:val="both"/>
        <w:rPr>
          <w:rFonts w:asciiTheme="minorHAnsi" w:eastAsia="Times New Roman" w:hAnsiTheme="minorHAnsi" w:cstheme="minorHAnsi"/>
          <w:sz w:val="24"/>
          <w:szCs w:val="24"/>
          <w:highlight w:val="white"/>
          <w:lang w:val="id-ID"/>
        </w:rPr>
      </w:pPr>
      <w:r w:rsidRPr="005E72BC">
        <w:rPr>
          <w:rFonts w:asciiTheme="minorHAnsi" w:eastAsia="Times New Roman" w:hAnsiTheme="minorHAnsi" w:cstheme="minorHAnsi"/>
          <w:sz w:val="24"/>
          <w:szCs w:val="24"/>
          <w:highlight w:val="white"/>
        </w:rPr>
        <w:t>Bagian</w:t>
      </w:r>
      <w:r w:rsidRPr="005E72BC">
        <w:rPr>
          <w:rFonts w:asciiTheme="minorHAnsi" w:eastAsia="Times New Roman" w:hAnsiTheme="minorHAnsi" w:cstheme="minorHAnsi"/>
          <w:b/>
          <w:sz w:val="24"/>
          <w:szCs w:val="24"/>
          <w:highlight w:val="white"/>
        </w:rPr>
        <w:t xml:space="preserve"> </w:t>
      </w:r>
      <w:r w:rsidR="00DD69C0" w:rsidRPr="005E72BC">
        <w:rPr>
          <w:rFonts w:asciiTheme="minorHAnsi" w:eastAsia="Times New Roman" w:hAnsiTheme="minorHAnsi" w:cstheme="minorHAnsi"/>
          <w:bCs/>
          <w:sz w:val="24"/>
          <w:szCs w:val="24"/>
          <w:highlight w:val="white"/>
        </w:rPr>
        <w:t>pembahasan</w:t>
      </w:r>
      <w:r w:rsidR="00DD69C0" w:rsidRPr="005E72BC">
        <w:rPr>
          <w:rFonts w:asciiTheme="minorHAnsi" w:eastAsia="Times New Roman" w:hAnsiTheme="minorHAnsi" w:cstheme="minorHAnsi"/>
          <w:sz w:val="24"/>
          <w:szCs w:val="24"/>
          <w:highlight w:val="white"/>
        </w:rPr>
        <w:t xml:space="preserve"> </w:t>
      </w:r>
      <w:r w:rsidRPr="005E72BC">
        <w:rPr>
          <w:rFonts w:asciiTheme="minorHAnsi" w:eastAsia="Times New Roman" w:hAnsiTheme="minorHAnsi" w:cstheme="minorHAnsi"/>
          <w:sz w:val="24"/>
          <w:szCs w:val="24"/>
          <w:highlight w:val="white"/>
        </w:rPr>
        <w:t xml:space="preserve">berisi </w:t>
      </w:r>
      <w:r w:rsidR="00DD69C0" w:rsidRPr="005E72BC">
        <w:rPr>
          <w:rFonts w:asciiTheme="minorHAnsi" w:eastAsia="Times New Roman" w:hAnsiTheme="minorHAnsi" w:cstheme="minorHAnsi"/>
          <w:sz w:val="24"/>
          <w:szCs w:val="24"/>
          <w:highlight w:val="white"/>
          <w:lang w:val="id-ID"/>
        </w:rPr>
        <w:t xml:space="preserve">tentang </w:t>
      </w:r>
      <w:r w:rsidR="00DD69C0" w:rsidRPr="005E72BC">
        <w:rPr>
          <w:rFonts w:asciiTheme="minorHAnsi" w:eastAsia="Times New Roman" w:hAnsiTheme="minorHAnsi" w:cstheme="minorHAnsi"/>
          <w:sz w:val="24"/>
          <w:szCs w:val="24"/>
          <w:lang w:val="id-ID"/>
        </w:rPr>
        <w:t xml:space="preserve">pembahasan hasil pengabdian masyarakat, pembahasan teori yang relevan dengan temuan pengabdian masyarakat. Diskusikan pula temuan teoritis proses pelayanan dari awal hingga terjadi perubahan sosial. </w:t>
      </w:r>
      <w:r w:rsidR="00DD69C0" w:rsidRPr="005E72BC">
        <w:rPr>
          <w:rFonts w:asciiTheme="minorHAnsi" w:eastAsia="Times New Roman" w:hAnsiTheme="minorHAnsi" w:cstheme="minorHAnsi"/>
          <w:sz w:val="24"/>
          <w:szCs w:val="24"/>
          <w:lang w:val="id-ID"/>
        </w:rPr>
        <w:lastRenderedPageBreak/>
        <w:t>Pembahasan hasil pengabdian kepada masyarakat diperkuat dengan referensi dan perspektif teoritis yang didukung dengan kajian literatur yang relevan.</w:t>
      </w:r>
    </w:p>
    <w:p w14:paraId="17DB1FDC" w14:textId="77777777" w:rsidR="00263F2F" w:rsidRPr="005E72BC" w:rsidRDefault="00263F2F" w:rsidP="00231271">
      <w:pPr>
        <w:pBdr>
          <w:top w:val="nil"/>
          <w:left w:val="nil"/>
          <w:bottom w:val="nil"/>
          <w:right w:val="nil"/>
          <w:between w:val="nil"/>
        </w:pBdr>
        <w:tabs>
          <w:tab w:val="left" w:pos="426"/>
        </w:tabs>
        <w:spacing w:before="120" w:after="120" w:line="240" w:lineRule="auto"/>
        <w:ind w:right="47"/>
        <w:jc w:val="both"/>
        <w:rPr>
          <w:rFonts w:asciiTheme="minorHAnsi" w:eastAsia="Times New Roman" w:hAnsiTheme="minorHAnsi" w:cstheme="minorHAnsi"/>
          <w:b/>
          <w:sz w:val="24"/>
          <w:szCs w:val="24"/>
        </w:rPr>
      </w:pPr>
    </w:p>
    <w:p w14:paraId="4C61F00C" w14:textId="77777777" w:rsidR="0038494A" w:rsidRPr="005E72BC" w:rsidRDefault="000A1E78" w:rsidP="00231271">
      <w:pPr>
        <w:pBdr>
          <w:top w:val="nil"/>
          <w:left w:val="nil"/>
          <w:bottom w:val="nil"/>
          <w:right w:val="nil"/>
          <w:between w:val="nil"/>
        </w:pBdr>
        <w:tabs>
          <w:tab w:val="left" w:pos="426"/>
        </w:tabs>
        <w:spacing w:before="120" w:after="120" w:line="240" w:lineRule="auto"/>
        <w:ind w:right="47"/>
        <w:jc w:val="both"/>
        <w:rPr>
          <w:rFonts w:asciiTheme="minorHAnsi" w:eastAsia="Times New Roman" w:hAnsiTheme="minorHAnsi" w:cstheme="minorHAnsi"/>
          <w:b/>
          <w:sz w:val="24"/>
          <w:szCs w:val="24"/>
        </w:rPr>
      </w:pPr>
      <w:r w:rsidRPr="005E72BC">
        <w:rPr>
          <w:rFonts w:asciiTheme="minorHAnsi" w:eastAsia="Times New Roman" w:hAnsiTheme="minorHAnsi" w:cstheme="minorHAnsi"/>
          <w:b/>
          <w:sz w:val="24"/>
          <w:szCs w:val="24"/>
        </w:rPr>
        <w:t>KESIMPULAN</w:t>
      </w:r>
    </w:p>
    <w:p w14:paraId="6442CDE1" w14:textId="03C0CF12" w:rsidR="0038494A" w:rsidRPr="005E72BC" w:rsidRDefault="000A1E78" w:rsidP="00231271">
      <w:pPr>
        <w:pBdr>
          <w:top w:val="nil"/>
          <w:left w:val="nil"/>
          <w:bottom w:val="nil"/>
          <w:right w:val="nil"/>
          <w:between w:val="nil"/>
        </w:pBdr>
        <w:spacing w:before="120" w:after="120" w:line="240" w:lineRule="auto"/>
        <w:ind w:right="47" w:firstLine="567"/>
        <w:jc w:val="both"/>
        <w:rPr>
          <w:rFonts w:asciiTheme="minorHAnsi" w:eastAsia="Times New Roman" w:hAnsiTheme="minorHAnsi" w:cstheme="minorHAnsi"/>
          <w:sz w:val="24"/>
          <w:szCs w:val="24"/>
          <w:highlight w:val="white"/>
        </w:rPr>
      </w:pPr>
      <w:r w:rsidRPr="005E72BC">
        <w:rPr>
          <w:rFonts w:asciiTheme="minorHAnsi" w:eastAsia="Times New Roman" w:hAnsiTheme="minorHAnsi" w:cstheme="minorHAnsi"/>
          <w:sz w:val="24"/>
          <w:szCs w:val="24"/>
          <w:highlight w:val="white"/>
        </w:rPr>
        <w:t xml:space="preserve">Bagian </w:t>
      </w:r>
      <w:r w:rsidR="00FD5895" w:rsidRPr="005E72BC">
        <w:rPr>
          <w:rFonts w:asciiTheme="minorHAnsi" w:eastAsia="Times New Roman" w:hAnsiTheme="minorHAnsi" w:cstheme="minorHAnsi"/>
          <w:sz w:val="24"/>
          <w:szCs w:val="24"/>
          <w:highlight w:val="white"/>
          <w:lang w:val="id-ID"/>
        </w:rPr>
        <w:t>ke</w:t>
      </w:r>
      <w:r w:rsidRPr="005E72BC">
        <w:rPr>
          <w:rFonts w:asciiTheme="minorHAnsi" w:eastAsia="Times New Roman" w:hAnsiTheme="minorHAnsi" w:cstheme="minorHAnsi"/>
          <w:sz w:val="24"/>
          <w:szCs w:val="24"/>
          <w:highlight w:val="white"/>
        </w:rPr>
        <w:t xml:space="preserve">simpulan </w:t>
      </w:r>
      <w:r w:rsidR="00DD69C0" w:rsidRPr="005E72BC">
        <w:rPr>
          <w:rFonts w:asciiTheme="minorHAnsi" w:eastAsia="Times New Roman" w:hAnsiTheme="minorHAnsi" w:cstheme="minorHAnsi"/>
          <w:sz w:val="24"/>
          <w:szCs w:val="24"/>
          <w:highlight w:val="white"/>
          <w:lang w:val="id-ID"/>
        </w:rPr>
        <w:t>berisi tentang</w:t>
      </w:r>
      <w:r w:rsidR="00DD69C0" w:rsidRPr="005E72BC">
        <w:t xml:space="preserve"> </w:t>
      </w:r>
      <w:r w:rsidR="00DD69C0" w:rsidRPr="005E72BC">
        <w:rPr>
          <w:rFonts w:asciiTheme="minorHAnsi" w:eastAsia="Times New Roman" w:hAnsiTheme="minorHAnsi" w:cstheme="minorHAnsi"/>
          <w:sz w:val="24"/>
          <w:szCs w:val="24"/>
          <w:lang w:val="id-ID"/>
        </w:rPr>
        <w:t>kesimpulan hasil pengabdian kepada masyarakat berupa refleksi teoritis dan rekomendasi</w:t>
      </w:r>
      <w:r w:rsidRPr="005E72BC">
        <w:rPr>
          <w:rFonts w:asciiTheme="minorHAnsi" w:eastAsia="Times New Roman" w:hAnsiTheme="minorHAnsi" w:cstheme="minorHAnsi"/>
          <w:sz w:val="24"/>
          <w:szCs w:val="24"/>
          <w:highlight w:val="white"/>
        </w:rPr>
        <w:t>.</w:t>
      </w:r>
    </w:p>
    <w:p w14:paraId="71E1228D" w14:textId="77777777" w:rsidR="00263F2F" w:rsidRPr="005E72BC" w:rsidRDefault="00263F2F" w:rsidP="00231271">
      <w:pPr>
        <w:pBdr>
          <w:top w:val="nil"/>
          <w:left w:val="nil"/>
          <w:bottom w:val="nil"/>
          <w:right w:val="nil"/>
          <w:between w:val="nil"/>
        </w:pBdr>
        <w:tabs>
          <w:tab w:val="left" w:pos="426"/>
        </w:tabs>
        <w:spacing w:before="120" w:after="120" w:line="240" w:lineRule="auto"/>
        <w:ind w:right="47"/>
        <w:jc w:val="both"/>
        <w:rPr>
          <w:rFonts w:asciiTheme="minorHAnsi" w:eastAsia="Times New Roman" w:hAnsiTheme="minorHAnsi" w:cstheme="minorHAnsi"/>
          <w:b/>
          <w:sz w:val="24"/>
          <w:szCs w:val="24"/>
        </w:rPr>
      </w:pPr>
    </w:p>
    <w:p w14:paraId="64F7780D" w14:textId="77777777" w:rsidR="0038494A" w:rsidRPr="005E72BC" w:rsidRDefault="000A1E78" w:rsidP="00231271">
      <w:pPr>
        <w:pBdr>
          <w:top w:val="nil"/>
          <w:left w:val="nil"/>
          <w:bottom w:val="nil"/>
          <w:right w:val="nil"/>
          <w:between w:val="nil"/>
        </w:pBdr>
        <w:tabs>
          <w:tab w:val="left" w:pos="426"/>
        </w:tabs>
        <w:spacing w:before="120" w:after="120" w:line="240" w:lineRule="auto"/>
        <w:ind w:right="47"/>
        <w:jc w:val="both"/>
        <w:rPr>
          <w:rFonts w:asciiTheme="minorHAnsi" w:eastAsia="Times New Roman" w:hAnsiTheme="minorHAnsi" w:cstheme="minorHAnsi"/>
          <w:b/>
          <w:sz w:val="24"/>
          <w:szCs w:val="24"/>
        </w:rPr>
      </w:pPr>
      <w:r w:rsidRPr="005E72BC">
        <w:rPr>
          <w:rFonts w:asciiTheme="minorHAnsi" w:eastAsia="Times New Roman" w:hAnsiTheme="minorHAnsi" w:cstheme="minorHAnsi"/>
          <w:b/>
          <w:sz w:val="24"/>
          <w:szCs w:val="24"/>
        </w:rPr>
        <w:t>UCAPAN TERIMA KASIH (Jika ada)</w:t>
      </w:r>
    </w:p>
    <w:p w14:paraId="04C57C3E" w14:textId="2A127EAB" w:rsidR="0038494A" w:rsidRPr="005E72BC" w:rsidRDefault="000A1E78" w:rsidP="00231271">
      <w:pPr>
        <w:pBdr>
          <w:top w:val="nil"/>
          <w:left w:val="nil"/>
          <w:bottom w:val="nil"/>
          <w:right w:val="nil"/>
          <w:between w:val="nil"/>
        </w:pBdr>
        <w:tabs>
          <w:tab w:val="left" w:pos="426"/>
        </w:tabs>
        <w:spacing w:before="120" w:after="120" w:line="240" w:lineRule="auto"/>
        <w:ind w:right="47"/>
        <w:jc w:val="both"/>
        <w:rPr>
          <w:rFonts w:asciiTheme="minorHAnsi" w:eastAsia="Times New Roman" w:hAnsiTheme="minorHAnsi" w:cstheme="minorHAnsi"/>
          <w:sz w:val="24"/>
          <w:szCs w:val="24"/>
        </w:rPr>
      </w:pPr>
      <w:r w:rsidRPr="005E72BC">
        <w:rPr>
          <w:rFonts w:asciiTheme="minorHAnsi" w:eastAsia="Times New Roman" w:hAnsiTheme="minorHAnsi" w:cstheme="minorHAnsi"/>
          <w:sz w:val="24"/>
          <w:szCs w:val="24"/>
        </w:rPr>
        <w:tab/>
      </w:r>
      <w:r w:rsidR="00DD69C0" w:rsidRPr="005E72BC">
        <w:rPr>
          <w:rFonts w:asciiTheme="minorHAnsi" w:eastAsia="Times New Roman" w:hAnsiTheme="minorHAnsi" w:cstheme="minorHAnsi"/>
          <w:sz w:val="24"/>
          <w:szCs w:val="24"/>
          <w:lang w:val="id-ID"/>
        </w:rPr>
        <w:t xml:space="preserve">Bagian ini berisi </w:t>
      </w:r>
      <w:r w:rsidR="00DD69C0" w:rsidRPr="005E72BC">
        <w:rPr>
          <w:rFonts w:asciiTheme="minorHAnsi" w:eastAsia="Times New Roman" w:hAnsiTheme="minorHAnsi" w:cstheme="minorHAnsi"/>
          <w:sz w:val="24"/>
          <w:szCs w:val="24"/>
        </w:rPr>
        <w:t>ucapan terima kasih kepada pihak (individu atau lembaga) yang secara langsung atau tidak langsung terlibat dalam mensukseskan kegiatan program pengabdian kepada masyarakat</w:t>
      </w:r>
      <w:r w:rsidRPr="005E72BC">
        <w:rPr>
          <w:rFonts w:asciiTheme="minorHAnsi" w:eastAsia="Times New Roman" w:hAnsiTheme="minorHAnsi" w:cstheme="minorHAnsi"/>
          <w:sz w:val="24"/>
          <w:szCs w:val="24"/>
        </w:rPr>
        <w:t>.</w:t>
      </w:r>
    </w:p>
    <w:p w14:paraId="273C111F" w14:textId="2626DA23" w:rsidR="0038494A" w:rsidRPr="005E72BC" w:rsidRDefault="000A1E78" w:rsidP="00231271">
      <w:pPr>
        <w:pBdr>
          <w:top w:val="nil"/>
          <w:left w:val="nil"/>
          <w:bottom w:val="nil"/>
          <w:right w:val="nil"/>
          <w:between w:val="nil"/>
        </w:pBdr>
        <w:tabs>
          <w:tab w:val="left" w:pos="426"/>
        </w:tabs>
        <w:spacing w:before="120" w:after="120" w:line="240" w:lineRule="auto"/>
        <w:ind w:right="47"/>
        <w:jc w:val="both"/>
        <w:rPr>
          <w:rFonts w:asciiTheme="minorHAnsi" w:eastAsia="Times New Roman" w:hAnsiTheme="minorHAnsi" w:cstheme="minorHAnsi"/>
          <w:b/>
          <w:sz w:val="24"/>
          <w:szCs w:val="24"/>
          <w:lang w:val="id-ID"/>
        </w:rPr>
      </w:pPr>
      <w:r w:rsidRPr="005E72BC">
        <w:rPr>
          <w:rFonts w:asciiTheme="minorHAnsi" w:eastAsia="Times New Roman" w:hAnsiTheme="minorHAnsi" w:cstheme="minorHAnsi"/>
          <w:sz w:val="24"/>
          <w:szCs w:val="24"/>
        </w:rPr>
        <w:br/>
      </w:r>
      <w:r w:rsidR="00477772" w:rsidRPr="005E72BC">
        <w:rPr>
          <w:rFonts w:asciiTheme="minorHAnsi" w:eastAsia="Times New Roman" w:hAnsiTheme="minorHAnsi" w:cstheme="minorHAnsi"/>
          <w:b/>
          <w:sz w:val="24"/>
          <w:szCs w:val="24"/>
          <w:lang w:val="id-ID"/>
        </w:rPr>
        <w:t>DAFTAR RUJUKAN</w:t>
      </w:r>
    </w:p>
    <w:p w14:paraId="7516BF8E" w14:textId="4A18C0FE" w:rsidR="00477772" w:rsidRPr="005E72BC" w:rsidRDefault="00477772" w:rsidP="00231271">
      <w:pPr>
        <w:pBdr>
          <w:top w:val="nil"/>
          <w:left w:val="nil"/>
          <w:bottom w:val="nil"/>
          <w:right w:val="nil"/>
          <w:between w:val="nil"/>
        </w:pBdr>
        <w:spacing w:before="120" w:after="120" w:line="240" w:lineRule="auto"/>
        <w:ind w:right="47" w:firstLine="567"/>
        <w:jc w:val="both"/>
        <w:rPr>
          <w:rFonts w:asciiTheme="minorHAnsi" w:eastAsia="Times New Roman" w:hAnsiTheme="minorHAnsi" w:cstheme="minorHAnsi"/>
          <w:iCs/>
          <w:sz w:val="24"/>
          <w:szCs w:val="24"/>
          <w:lang w:val="id-ID"/>
        </w:rPr>
      </w:pPr>
      <w:r w:rsidRPr="005E72BC">
        <w:rPr>
          <w:rFonts w:asciiTheme="minorHAnsi" w:eastAsia="Times New Roman" w:hAnsiTheme="minorHAnsi" w:cstheme="minorHAnsi"/>
          <w:sz w:val="24"/>
          <w:szCs w:val="24"/>
          <w:highlight w:val="white"/>
        </w:rPr>
        <w:t>Penulisan</w:t>
      </w:r>
      <w:r w:rsidRPr="005E72BC">
        <w:rPr>
          <w:rFonts w:asciiTheme="minorHAnsi" w:eastAsia="Times New Roman" w:hAnsiTheme="minorHAnsi" w:cstheme="minorHAnsi"/>
          <w:iCs/>
          <w:sz w:val="24"/>
          <w:szCs w:val="24"/>
        </w:rPr>
        <w:t xml:space="preserve"> menggunakan </w:t>
      </w:r>
      <w:r w:rsidR="00DD69C0" w:rsidRPr="005E72BC">
        <w:rPr>
          <w:rFonts w:asciiTheme="minorHAnsi" w:eastAsia="Times New Roman" w:hAnsiTheme="minorHAnsi" w:cstheme="minorHAnsi"/>
          <w:iCs/>
          <w:sz w:val="24"/>
          <w:szCs w:val="24"/>
        </w:rPr>
        <w:t xml:space="preserve">turabian </w:t>
      </w:r>
      <w:r w:rsidRPr="005E72BC">
        <w:rPr>
          <w:rFonts w:asciiTheme="minorHAnsi" w:eastAsia="Times New Roman" w:hAnsiTheme="minorHAnsi" w:cstheme="minorHAnsi"/>
          <w:iCs/>
          <w:sz w:val="24"/>
          <w:szCs w:val="24"/>
        </w:rPr>
        <w:t>style dan disarankan menggunakan reference manager Mendeley</w:t>
      </w:r>
      <w:r w:rsidRPr="005E72BC">
        <w:rPr>
          <w:rFonts w:asciiTheme="minorHAnsi" w:eastAsia="Times New Roman" w:hAnsiTheme="minorHAnsi" w:cstheme="minorHAnsi"/>
          <w:iCs/>
          <w:sz w:val="24"/>
          <w:szCs w:val="24"/>
          <w:lang w:val="id-ID"/>
        </w:rPr>
        <w:t xml:space="preserve"> dengan chicago manual of style 17th edition (full note). </w:t>
      </w:r>
    </w:p>
    <w:p w14:paraId="04BFAA1F" w14:textId="77777777" w:rsidR="00477772" w:rsidRPr="005E72BC" w:rsidRDefault="00477772" w:rsidP="00231271">
      <w:pPr>
        <w:pBdr>
          <w:top w:val="nil"/>
          <w:left w:val="nil"/>
          <w:bottom w:val="nil"/>
          <w:right w:val="nil"/>
          <w:between w:val="nil"/>
        </w:pBdr>
        <w:spacing w:before="120" w:after="120" w:line="240" w:lineRule="auto"/>
        <w:ind w:right="47" w:firstLine="567"/>
        <w:jc w:val="both"/>
        <w:rPr>
          <w:rFonts w:asciiTheme="minorHAnsi" w:eastAsia="Times New Roman" w:hAnsiTheme="minorHAnsi" w:cstheme="minorHAnsi"/>
          <w:iCs/>
          <w:sz w:val="24"/>
          <w:szCs w:val="24"/>
        </w:rPr>
      </w:pPr>
      <w:r w:rsidRPr="005E72BC">
        <w:rPr>
          <w:rFonts w:asciiTheme="minorHAnsi" w:eastAsia="Times New Roman" w:hAnsiTheme="minorHAnsi" w:cstheme="minorHAnsi"/>
          <w:iCs/>
          <w:sz w:val="24"/>
          <w:szCs w:val="24"/>
        </w:rPr>
        <w:t xml:space="preserve">Panduan turabian selengkapnya lihat di panduan pengutipan atau lihat di website </w:t>
      </w:r>
      <w:hyperlink r:id="rId10" w:history="1">
        <w:r w:rsidRPr="005E72BC">
          <w:rPr>
            <w:rStyle w:val="Hyperlink"/>
            <w:rFonts w:asciiTheme="minorHAnsi" w:eastAsia="Times New Roman" w:hAnsiTheme="minorHAnsi" w:cstheme="minorHAnsi"/>
            <w:iCs/>
            <w:color w:val="auto"/>
            <w:sz w:val="24"/>
            <w:szCs w:val="24"/>
            <w:u w:val="none"/>
          </w:rPr>
          <w:t>http://www.press.uchicago.edu/books/turabian/turabian_citationguide.html</w:t>
        </w:r>
      </w:hyperlink>
      <w:r w:rsidRPr="005E72BC">
        <w:rPr>
          <w:rFonts w:asciiTheme="minorHAnsi" w:eastAsia="Times New Roman" w:hAnsiTheme="minorHAnsi" w:cstheme="minorHAnsi"/>
          <w:iCs/>
          <w:sz w:val="24"/>
          <w:szCs w:val="24"/>
        </w:rPr>
        <w:t>).</w:t>
      </w:r>
    </w:p>
    <w:p w14:paraId="597BB27C" w14:textId="0F51A843" w:rsidR="0038494A" w:rsidRPr="005E72BC" w:rsidRDefault="00E42515" w:rsidP="00231271">
      <w:pPr>
        <w:spacing w:before="120" w:after="120" w:line="240" w:lineRule="auto"/>
        <w:ind w:left="630" w:right="43" w:hanging="630"/>
        <w:jc w:val="both"/>
        <w:rPr>
          <w:rFonts w:asciiTheme="minorHAnsi" w:eastAsia="Times New Roman" w:hAnsiTheme="minorHAnsi" w:cstheme="minorHAnsi"/>
          <w:bCs/>
          <w:sz w:val="24"/>
          <w:szCs w:val="24"/>
          <w:lang w:val="id-ID"/>
        </w:rPr>
      </w:pPr>
      <w:r w:rsidRPr="005E72BC">
        <w:rPr>
          <w:rFonts w:asciiTheme="minorHAnsi" w:eastAsia="Times New Roman" w:hAnsiTheme="minorHAnsi" w:cstheme="minorHAnsi"/>
          <w:bCs/>
          <w:sz w:val="24"/>
          <w:szCs w:val="24"/>
          <w:lang w:val="id-ID"/>
        </w:rPr>
        <w:t>Contoh:</w:t>
      </w:r>
    </w:p>
    <w:p w14:paraId="4AB0CF42" w14:textId="3592F08B" w:rsidR="00E42515" w:rsidRPr="005E72BC" w:rsidRDefault="00E42515" w:rsidP="00231271">
      <w:pPr>
        <w:spacing w:before="120" w:after="120" w:line="240" w:lineRule="auto"/>
        <w:ind w:left="630" w:right="43" w:hanging="630"/>
        <w:jc w:val="both"/>
        <w:rPr>
          <w:rFonts w:asciiTheme="minorHAnsi" w:eastAsia="Times New Roman" w:hAnsiTheme="minorHAnsi" w:cstheme="minorHAnsi"/>
          <w:bCs/>
          <w:sz w:val="24"/>
          <w:szCs w:val="24"/>
          <w:lang w:val="id-ID"/>
        </w:rPr>
      </w:pPr>
      <w:r w:rsidRPr="005E72BC">
        <w:rPr>
          <w:rFonts w:asciiTheme="minorHAnsi" w:eastAsia="Times New Roman" w:hAnsiTheme="minorHAnsi" w:cstheme="minorHAnsi"/>
          <w:bCs/>
          <w:sz w:val="24"/>
          <w:szCs w:val="24"/>
          <w:lang w:val="id-ID"/>
        </w:rPr>
        <w:t xml:space="preserve">Hanafi, Mohammad, Nabiela Naily, Nadhir Salahudin, dan A. Kemal Riza. </w:t>
      </w:r>
      <w:r w:rsidRPr="005E72BC">
        <w:rPr>
          <w:rFonts w:asciiTheme="minorHAnsi" w:eastAsia="Times New Roman" w:hAnsiTheme="minorHAnsi" w:cstheme="minorHAnsi"/>
          <w:bCs/>
          <w:i/>
          <w:iCs/>
          <w:sz w:val="24"/>
          <w:szCs w:val="24"/>
          <w:lang w:val="id-ID"/>
        </w:rPr>
        <w:t xml:space="preserve">Community-Based Research Sebuah Pengantar. </w:t>
      </w:r>
      <w:r w:rsidRPr="005E72BC">
        <w:rPr>
          <w:rFonts w:asciiTheme="minorHAnsi" w:eastAsia="Times New Roman" w:hAnsiTheme="minorHAnsi" w:cstheme="minorHAnsi"/>
          <w:bCs/>
          <w:sz w:val="24"/>
          <w:szCs w:val="24"/>
          <w:lang w:val="id-ID"/>
        </w:rPr>
        <w:t>Edisi Pertama.</w:t>
      </w:r>
      <w:r w:rsidRPr="005E72BC">
        <w:rPr>
          <w:rFonts w:asciiTheme="minorHAnsi" w:eastAsia="Times New Roman" w:hAnsiTheme="minorHAnsi" w:cstheme="minorHAnsi"/>
          <w:bCs/>
          <w:i/>
          <w:iCs/>
          <w:sz w:val="24"/>
          <w:szCs w:val="24"/>
          <w:lang w:val="id-ID"/>
        </w:rPr>
        <w:t xml:space="preserve"> </w:t>
      </w:r>
      <w:r w:rsidRPr="005E72BC">
        <w:rPr>
          <w:rFonts w:asciiTheme="minorHAnsi" w:eastAsia="Times New Roman" w:hAnsiTheme="minorHAnsi" w:cstheme="minorHAnsi"/>
          <w:bCs/>
          <w:sz w:val="24"/>
          <w:szCs w:val="24"/>
          <w:lang w:val="id-ID"/>
        </w:rPr>
        <w:t>Surabaya: LP2M UIN Sunan Ampel Surabaya, 2015.</w:t>
      </w:r>
    </w:p>
    <w:p w14:paraId="272B7738" w14:textId="373BBA88" w:rsidR="00E42515" w:rsidRPr="005E72BC" w:rsidRDefault="00E42515" w:rsidP="00231271">
      <w:pPr>
        <w:spacing w:before="120" w:after="120" w:line="240" w:lineRule="auto"/>
        <w:ind w:left="630" w:right="43" w:hanging="630"/>
        <w:jc w:val="both"/>
        <w:rPr>
          <w:rFonts w:asciiTheme="minorHAnsi" w:eastAsia="Times New Roman" w:hAnsiTheme="minorHAnsi" w:cstheme="minorHAnsi"/>
          <w:bCs/>
          <w:sz w:val="24"/>
          <w:szCs w:val="24"/>
          <w:lang w:val="id-ID"/>
        </w:rPr>
      </w:pPr>
      <w:r w:rsidRPr="005E72BC">
        <w:rPr>
          <w:rFonts w:asciiTheme="minorHAnsi" w:eastAsia="Times New Roman" w:hAnsiTheme="minorHAnsi" w:cstheme="minorHAnsi"/>
          <w:bCs/>
          <w:sz w:val="24"/>
          <w:szCs w:val="24"/>
          <w:lang w:val="id-ID"/>
        </w:rPr>
        <w:t xml:space="preserve">Yunitasari, Esti, Retnayu Pradanie, dan Ayu Susilawati. “Pernikahan Dini Berbasis Transtuktural Nursing di Desa Kara Kecamatan Torjun Sampang Madura.” </w:t>
      </w:r>
      <w:r w:rsidRPr="005E72BC">
        <w:rPr>
          <w:rFonts w:asciiTheme="minorHAnsi" w:eastAsia="Times New Roman" w:hAnsiTheme="minorHAnsi" w:cstheme="minorHAnsi"/>
          <w:bCs/>
          <w:i/>
          <w:iCs/>
          <w:sz w:val="24"/>
          <w:szCs w:val="24"/>
          <w:lang w:val="id-ID"/>
        </w:rPr>
        <w:t>Jurnal Ners,</w:t>
      </w:r>
      <w:r w:rsidRPr="005E72BC">
        <w:rPr>
          <w:rFonts w:asciiTheme="minorHAnsi" w:eastAsia="Times New Roman" w:hAnsiTheme="minorHAnsi" w:cstheme="minorHAnsi"/>
          <w:bCs/>
          <w:sz w:val="24"/>
          <w:szCs w:val="24"/>
          <w:lang w:val="id-ID"/>
        </w:rPr>
        <w:t xml:space="preserve"> 11, No. 2 (2016): 6.</w:t>
      </w:r>
    </w:p>
    <w:p w14:paraId="4B8C7948" w14:textId="77777777" w:rsidR="00E42515" w:rsidRPr="005E72BC" w:rsidRDefault="00E42515" w:rsidP="00231271">
      <w:pPr>
        <w:spacing w:before="120" w:after="120" w:line="240" w:lineRule="auto"/>
        <w:ind w:left="630" w:right="43" w:hanging="630"/>
        <w:jc w:val="both"/>
        <w:rPr>
          <w:rFonts w:asciiTheme="minorHAnsi" w:eastAsia="Times New Roman" w:hAnsiTheme="minorHAnsi" w:cstheme="minorHAnsi"/>
          <w:bCs/>
          <w:sz w:val="24"/>
          <w:szCs w:val="24"/>
          <w:lang w:val="id-ID"/>
        </w:rPr>
      </w:pPr>
    </w:p>
    <w:p w14:paraId="060E64C2" w14:textId="77777777" w:rsidR="0038494A" w:rsidRPr="005E72BC" w:rsidRDefault="0038494A" w:rsidP="00231271">
      <w:pPr>
        <w:spacing w:before="120" w:after="120" w:line="240" w:lineRule="auto"/>
        <w:ind w:right="43"/>
        <w:jc w:val="both"/>
        <w:rPr>
          <w:rFonts w:asciiTheme="minorHAnsi" w:eastAsia="Times New Roman" w:hAnsiTheme="minorHAnsi" w:cstheme="minorHAnsi"/>
          <w:b/>
          <w:sz w:val="24"/>
          <w:szCs w:val="24"/>
        </w:rPr>
      </w:pPr>
    </w:p>
    <w:sectPr w:rsidR="0038494A" w:rsidRPr="005E72BC" w:rsidSect="00BE1C15">
      <w:headerReference w:type="even" r:id="rId11"/>
      <w:headerReference w:type="default" r:id="rId12"/>
      <w:footerReference w:type="even" r:id="rId13"/>
      <w:footerReference w:type="default" r:id="rId14"/>
      <w:type w:val="continuous"/>
      <w:pgSz w:w="11909" w:h="16834"/>
      <w:pgMar w:top="1700" w:right="1700" w:bottom="1700" w:left="1700" w:header="990" w:footer="1100" w:gutter="0"/>
      <w:pgNumType w:start="1"/>
      <w:cols w:space="720" w:equalWidth="0">
        <w:col w:w="8503" w:space="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E6F77" w14:textId="77777777" w:rsidR="00DC308B" w:rsidRDefault="00DC308B">
      <w:pPr>
        <w:spacing w:after="0" w:line="240" w:lineRule="auto"/>
      </w:pPr>
      <w:r>
        <w:separator/>
      </w:r>
    </w:p>
  </w:endnote>
  <w:endnote w:type="continuationSeparator" w:id="0">
    <w:p w14:paraId="3B5C00F2" w14:textId="77777777" w:rsidR="00DC308B" w:rsidRDefault="00DC3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F08F8" w14:textId="77777777" w:rsidR="0038494A" w:rsidRDefault="0038494A">
    <w:pPr>
      <w:pBdr>
        <w:top w:val="nil"/>
        <w:left w:val="nil"/>
        <w:bottom w:val="nil"/>
        <w:right w:val="nil"/>
        <w:between w:val="nil"/>
      </w:pBdr>
      <w:tabs>
        <w:tab w:val="center" w:pos="4680"/>
        <w:tab w:val="right" w:pos="9360"/>
      </w:tabs>
      <w:spacing w:after="0" w:line="240" w:lineRule="auto"/>
      <w:jc w:val="right"/>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BA79C" w14:textId="005C2F88" w:rsidR="008B617A" w:rsidRPr="005D6C59" w:rsidRDefault="005D6C59" w:rsidP="008B617A">
    <w:pPr>
      <w:pStyle w:val="Footer"/>
      <w:jc w:val="right"/>
    </w:pPr>
    <w:r>
      <w:t>Page</w:t>
    </w:r>
    <w:r w:rsidR="008B617A">
      <w:rPr>
        <w:lang w:val="id-ID"/>
      </w:rPr>
      <w:t xml:space="preserve"> I </w:t>
    </w:r>
    <w:r w:rsidR="004452EB">
      <w:rPr>
        <w:lang w:val="id-ID"/>
      </w:rPr>
      <w:t>xx</w:t>
    </w:r>
    <w:r>
      <w:t>-xx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2A487" w14:textId="77777777" w:rsidR="00DC308B" w:rsidRDefault="00DC308B">
      <w:pPr>
        <w:spacing w:after="0" w:line="240" w:lineRule="auto"/>
      </w:pPr>
      <w:r>
        <w:separator/>
      </w:r>
    </w:p>
  </w:footnote>
  <w:footnote w:type="continuationSeparator" w:id="0">
    <w:p w14:paraId="0CE2D1A4" w14:textId="77777777" w:rsidR="00DC308B" w:rsidRDefault="00DC308B">
      <w:pPr>
        <w:spacing w:after="0" w:line="240" w:lineRule="auto"/>
      </w:pPr>
      <w:r>
        <w:continuationSeparator/>
      </w:r>
    </w:p>
  </w:footnote>
  <w:footnote w:id="1">
    <w:p w14:paraId="57A4417D" w14:textId="77777777" w:rsidR="00DF7C37" w:rsidRPr="005E72BC" w:rsidRDefault="00DF7C37" w:rsidP="00DF7C37">
      <w:pPr>
        <w:pStyle w:val="FootnoteText"/>
        <w:rPr>
          <w:lang w:val="id-ID"/>
        </w:rPr>
      </w:pPr>
      <w:r w:rsidRPr="005E72BC">
        <w:rPr>
          <w:rStyle w:val="FootnoteReference"/>
        </w:rPr>
        <w:footnoteRef/>
      </w:r>
      <w:r w:rsidRPr="005E72BC">
        <w:t xml:space="preserve"> </w:t>
      </w:r>
      <w:r w:rsidRPr="005E72BC">
        <w:rPr>
          <w:rFonts w:asciiTheme="minorHAnsi" w:eastAsia="Times New Roman" w:hAnsiTheme="minorHAnsi" w:cstheme="minorHAnsi"/>
          <w:iCs/>
        </w:rPr>
        <w:t xml:space="preserve">Panduan turabian selengkapnya lihat di panduan pengutipan atau lihat di website </w:t>
      </w:r>
      <w:r w:rsidRPr="005E72BC">
        <w:rPr>
          <w:rFonts w:asciiTheme="minorHAnsi" w:eastAsia="Times New Roman" w:hAnsiTheme="minorHAnsi" w:cstheme="minorHAnsi"/>
          <w:iCs/>
          <w:lang w:val="id-ID"/>
        </w:rPr>
        <w:t>(</w:t>
      </w:r>
      <w:hyperlink r:id="rId1" w:history="1">
        <w:r w:rsidRPr="005E72BC">
          <w:rPr>
            <w:rStyle w:val="Hyperlink"/>
            <w:rFonts w:asciiTheme="minorHAnsi" w:eastAsia="Times New Roman" w:hAnsiTheme="minorHAnsi" w:cstheme="minorHAnsi"/>
            <w:iCs/>
            <w:color w:val="auto"/>
            <w:u w:val="none"/>
          </w:rPr>
          <w:t>http://www.press.uchicago.edu/books/turabian/turabian_citationguide.html</w:t>
        </w:r>
      </w:hyperlink>
      <w:r w:rsidRPr="005E72BC">
        <w:rPr>
          <w:rFonts w:asciiTheme="minorHAnsi" w:eastAsia="Times New Roman" w:hAnsiTheme="minorHAnsi" w:cstheme="minorHAnsi"/>
          <w:iCs/>
          <w:lang w:val="id-ID"/>
        </w:rPr>
        <w:t>)</w:t>
      </w:r>
      <w:r w:rsidRPr="005E72BC">
        <w:rPr>
          <w:rFonts w:asciiTheme="minorHAnsi" w:eastAsia="Times New Roman" w:hAnsiTheme="minorHAnsi" w:cstheme="minorHAnsi"/>
          <w:iCs/>
        </w:rPr>
        <w:t>.</w:t>
      </w:r>
      <w:r w:rsidRPr="005E72BC">
        <w:rPr>
          <w:rFonts w:asciiTheme="minorHAnsi" w:eastAsia="Times New Roman" w:hAnsiTheme="minorHAnsi" w:cstheme="minorHAnsi"/>
          <w:iCs/>
          <w:lang w:val="id-ID"/>
        </w:rPr>
        <w:t xml:space="preserve"> (Calibi, Ukuran 10, Spasi Baris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D9FAC" w14:textId="77777777" w:rsidR="0038494A" w:rsidRDefault="0038494A">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26880" w14:textId="77777777" w:rsidR="00223F77" w:rsidRPr="008B617A" w:rsidRDefault="00223F77" w:rsidP="00223F77">
    <w:pPr>
      <w:pStyle w:val="Header"/>
      <w:tabs>
        <w:tab w:val="clear" w:pos="4680"/>
        <w:tab w:val="left" w:pos="567"/>
      </w:tabs>
      <w:jc w:val="right"/>
      <w:rPr>
        <w:b/>
        <w:bCs/>
        <w:lang w:val="id-ID"/>
      </w:rPr>
    </w:pPr>
    <w:r>
      <w:rPr>
        <w:b/>
        <w:bCs/>
        <w:noProof/>
      </w:rPr>
      <w:drawing>
        <wp:anchor distT="0" distB="0" distL="114300" distR="114300" simplePos="0" relativeHeight="251659264" behindDoc="0" locked="0" layoutInCell="1" allowOverlap="1" wp14:anchorId="6F6731A2" wp14:editId="64E7F3E8">
          <wp:simplePos x="0" y="0"/>
          <wp:positionH relativeFrom="margin">
            <wp:align>right</wp:align>
          </wp:positionH>
          <wp:positionV relativeFrom="paragraph">
            <wp:posOffset>-485774</wp:posOffset>
          </wp:positionV>
          <wp:extent cx="2551266" cy="653062"/>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ulisan ngabekt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51266" cy="653062"/>
                  </a:xfrm>
                  <a:prstGeom prst="rect">
                    <a:avLst/>
                  </a:prstGeom>
                </pic:spPr>
              </pic:pic>
            </a:graphicData>
          </a:graphic>
          <wp14:sizeRelH relativeFrom="page">
            <wp14:pctWidth>0</wp14:pctWidth>
          </wp14:sizeRelH>
          <wp14:sizeRelV relativeFrom="page">
            <wp14:pctHeight>0</wp14:pctHeight>
          </wp14:sizeRelV>
        </wp:anchor>
      </w:drawing>
    </w:r>
  </w:p>
  <w:p w14:paraId="4ABFCB3E" w14:textId="77777777" w:rsidR="00223F77" w:rsidRDefault="00223F77" w:rsidP="00223F77">
    <w:pPr>
      <w:pStyle w:val="Header"/>
      <w:tabs>
        <w:tab w:val="clear" w:pos="4680"/>
        <w:tab w:val="left" w:pos="567"/>
      </w:tabs>
      <w:jc w:val="right"/>
      <w:rPr>
        <w:lang w:val="id-ID"/>
      </w:rPr>
    </w:pPr>
    <w:r>
      <w:rPr>
        <w:lang w:val="id-ID"/>
      </w:rPr>
      <w:t>Jurnal Pengabdian kepada Masyarakat</w:t>
    </w:r>
  </w:p>
  <w:p w14:paraId="3AE4F412" w14:textId="41C7F991" w:rsidR="00223F77" w:rsidRDefault="00223F77" w:rsidP="00223F77">
    <w:pPr>
      <w:pStyle w:val="Header"/>
      <w:tabs>
        <w:tab w:val="clear" w:pos="4680"/>
        <w:tab w:val="left" w:pos="567"/>
      </w:tabs>
      <w:jc w:val="right"/>
      <w:rPr>
        <w:lang w:val="id-ID"/>
      </w:rPr>
    </w:pPr>
    <w:r>
      <w:rPr>
        <w:lang w:val="id-ID"/>
      </w:rPr>
      <w:t xml:space="preserve">Vol. </w:t>
    </w:r>
    <w:r w:rsidR="00A76532">
      <w:t>2</w:t>
    </w:r>
    <w:r>
      <w:rPr>
        <w:lang w:val="id-ID"/>
      </w:rPr>
      <w:t xml:space="preserve">, No. 1, </w:t>
    </w:r>
    <w:r>
      <w:t>Juni</w:t>
    </w:r>
    <w:r>
      <w:rPr>
        <w:lang w:val="id-ID"/>
      </w:rPr>
      <w:t xml:space="preserve"> </w:t>
    </w:r>
    <w:r>
      <w:t>202</w:t>
    </w:r>
    <w:r w:rsidR="00A76532">
      <w:t>4</w:t>
    </w:r>
  </w:p>
  <w:p w14:paraId="50638A42" w14:textId="31850664" w:rsidR="005D6C59" w:rsidRDefault="00223F77" w:rsidP="00223F77">
    <w:pPr>
      <w:pStyle w:val="Header"/>
      <w:tabs>
        <w:tab w:val="clear" w:pos="4680"/>
        <w:tab w:val="left" w:pos="567"/>
      </w:tabs>
      <w:jc w:val="right"/>
    </w:pPr>
    <w:r>
      <w:t>E-</w:t>
    </w:r>
    <w:r>
      <w:rPr>
        <w:lang w:val="id-ID"/>
      </w:rPr>
      <w:t xml:space="preserve">ISSN: </w:t>
    </w:r>
    <w:r>
      <w:t>3031</w:t>
    </w:r>
    <w:r>
      <w:rPr>
        <w:lang w:val="id-ID"/>
      </w:rPr>
      <w:t>-</w:t>
    </w:r>
    <w:r>
      <w:t>0806</w:t>
    </w:r>
  </w:p>
  <w:p w14:paraId="5752EE83" w14:textId="77777777" w:rsidR="00223F77" w:rsidRPr="00223F77" w:rsidRDefault="00223F77" w:rsidP="00223F77">
    <w:pPr>
      <w:pStyle w:val="Header"/>
      <w:tabs>
        <w:tab w:val="clear" w:pos="4680"/>
        <w:tab w:val="left" w:pos="567"/>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33E6B"/>
    <w:multiLevelType w:val="multilevel"/>
    <w:tmpl w:val="ACDADBEC"/>
    <w:lvl w:ilvl="0">
      <w:start w:val="1"/>
      <w:numFmt w:val="bullet"/>
      <w:pStyle w:val="IEEEHeading2"/>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7C37856"/>
    <w:multiLevelType w:val="multilevel"/>
    <w:tmpl w:val="A9824F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5361385"/>
    <w:multiLevelType w:val="multilevel"/>
    <w:tmpl w:val="24228B08"/>
    <w:lvl w:ilvl="0">
      <w:start w:val="1"/>
      <w:numFmt w:val="bullet"/>
      <w:pStyle w:val="IEEEHeading3"/>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98F3519"/>
    <w:multiLevelType w:val="multilevel"/>
    <w:tmpl w:val="919C7EC4"/>
    <w:lvl w:ilvl="0">
      <w:start w:val="1"/>
      <w:numFmt w:val="decimal"/>
      <w:pStyle w:val="IEEEReferenceItem"/>
      <w:lvlText w:val="%1."/>
      <w:lvlJc w:val="left"/>
      <w:pPr>
        <w:ind w:left="4045" w:hanging="360"/>
      </w:pPr>
    </w:lvl>
    <w:lvl w:ilvl="1">
      <w:start w:val="1"/>
      <w:numFmt w:val="lowerLetter"/>
      <w:lvlText w:val="%2."/>
      <w:lvlJc w:val="left"/>
      <w:pPr>
        <w:ind w:left="4765" w:hanging="360"/>
      </w:pPr>
    </w:lvl>
    <w:lvl w:ilvl="2">
      <w:start w:val="1"/>
      <w:numFmt w:val="lowerRoman"/>
      <w:pStyle w:val="Heading3"/>
      <w:lvlText w:val="%3."/>
      <w:lvlJc w:val="right"/>
      <w:pPr>
        <w:ind w:left="5485" w:hanging="180"/>
      </w:pPr>
    </w:lvl>
    <w:lvl w:ilvl="3">
      <w:start w:val="1"/>
      <w:numFmt w:val="decimal"/>
      <w:lvlText w:val="%4."/>
      <w:lvlJc w:val="left"/>
      <w:pPr>
        <w:ind w:left="6205" w:hanging="360"/>
      </w:pPr>
    </w:lvl>
    <w:lvl w:ilvl="4">
      <w:start w:val="1"/>
      <w:numFmt w:val="lowerLetter"/>
      <w:lvlText w:val="%5."/>
      <w:lvlJc w:val="left"/>
      <w:pPr>
        <w:ind w:left="6925" w:hanging="360"/>
      </w:pPr>
    </w:lvl>
    <w:lvl w:ilvl="5">
      <w:start w:val="1"/>
      <w:numFmt w:val="lowerRoman"/>
      <w:lvlText w:val="%6."/>
      <w:lvlJc w:val="right"/>
      <w:pPr>
        <w:ind w:left="7645" w:hanging="180"/>
      </w:pPr>
    </w:lvl>
    <w:lvl w:ilvl="6">
      <w:start w:val="1"/>
      <w:numFmt w:val="decimal"/>
      <w:lvlText w:val="%7."/>
      <w:lvlJc w:val="left"/>
      <w:pPr>
        <w:ind w:left="8365" w:hanging="360"/>
      </w:pPr>
    </w:lvl>
    <w:lvl w:ilvl="7">
      <w:start w:val="1"/>
      <w:numFmt w:val="lowerLetter"/>
      <w:lvlText w:val="%8."/>
      <w:lvlJc w:val="left"/>
      <w:pPr>
        <w:ind w:left="9085" w:hanging="360"/>
      </w:pPr>
    </w:lvl>
    <w:lvl w:ilvl="8">
      <w:start w:val="1"/>
      <w:numFmt w:val="lowerRoman"/>
      <w:lvlText w:val="%9."/>
      <w:lvlJc w:val="right"/>
      <w:pPr>
        <w:ind w:left="9805"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94A"/>
    <w:rsid w:val="00000EAD"/>
    <w:rsid w:val="000A1E78"/>
    <w:rsid w:val="000E223B"/>
    <w:rsid w:val="001309B3"/>
    <w:rsid w:val="00223F77"/>
    <w:rsid w:val="00231271"/>
    <w:rsid w:val="00263F2F"/>
    <w:rsid w:val="00264499"/>
    <w:rsid w:val="00324DA7"/>
    <w:rsid w:val="0038494A"/>
    <w:rsid w:val="00414D5D"/>
    <w:rsid w:val="004452EB"/>
    <w:rsid w:val="00477772"/>
    <w:rsid w:val="004B1BBD"/>
    <w:rsid w:val="005C4160"/>
    <w:rsid w:val="005D6C59"/>
    <w:rsid w:val="005E72BC"/>
    <w:rsid w:val="006060BC"/>
    <w:rsid w:val="00663084"/>
    <w:rsid w:val="007826C3"/>
    <w:rsid w:val="008B617A"/>
    <w:rsid w:val="008C35E4"/>
    <w:rsid w:val="008E7037"/>
    <w:rsid w:val="00932F7E"/>
    <w:rsid w:val="00A76532"/>
    <w:rsid w:val="00BE1C15"/>
    <w:rsid w:val="00C15AFD"/>
    <w:rsid w:val="00C44FDB"/>
    <w:rsid w:val="00C47ADD"/>
    <w:rsid w:val="00C70C0F"/>
    <w:rsid w:val="00CD3358"/>
    <w:rsid w:val="00D27D43"/>
    <w:rsid w:val="00DC308B"/>
    <w:rsid w:val="00DD69C0"/>
    <w:rsid w:val="00DF7C37"/>
    <w:rsid w:val="00E42515"/>
    <w:rsid w:val="00EF42DF"/>
    <w:rsid w:val="00FD58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2CE73"/>
  <w15:docId w15:val="{860D4D5C-6486-4CF7-99AF-A1548DA18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561"/>
  </w:style>
  <w:style w:type="paragraph" w:styleId="Heading1">
    <w:name w:val="heading 1"/>
    <w:basedOn w:val="Normal"/>
    <w:link w:val="Heading1Char"/>
    <w:uiPriority w:val="9"/>
    <w:qFormat/>
    <w:rsid w:val="00F40B5B"/>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semiHidden/>
    <w:unhideWhenUsed/>
    <w:qFormat/>
    <w:rsid w:val="001E4D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62241"/>
    <w:pPr>
      <w:keepNext/>
      <w:numPr>
        <w:ilvl w:val="2"/>
        <w:numId w:val="1"/>
      </w:numPr>
      <w:spacing w:before="240" w:after="60" w:line="240" w:lineRule="auto"/>
      <w:outlineLvl w:val="2"/>
    </w:pPr>
    <w:rPr>
      <w:rFonts w:ascii="Arial" w:eastAsia="SimSun" w:hAnsi="Arial" w:cs="Arial"/>
      <w:b/>
      <w:bCs/>
      <w:noProof/>
      <w:sz w:val="26"/>
      <w:szCs w:val="26"/>
      <w:lang w:val="id-ID" w:eastAsia="zh-CN"/>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aliases w:val="Body of text,List Paragraph1"/>
    <w:basedOn w:val="Normal"/>
    <w:link w:val="ListParagraphChar"/>
    <w:uiPriority w:val="34"/>
    <w:qFormat/>
    <w:rsid w:val="00FB59A5"/>
    <w:pPr>
      <w:ind w:left="720"/>
      <w:contextualSpacing/>
    </w:pPr>
  </w:style>
  <w:style w:type="paragraph" w:styleId="Header">
    <w:name w:val="header"/>
    <w:basedOn w:val="Normal"/>
    <w:link w:val="HeaderChar"/>
    <w:uiPriority w:val="99"/>
    <w:unhideWhenUsed/>
    <w:rsid w:val="001D7E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EA7"/>
  </w:style>
  <w:style w:type="paragraph" w:styleId="Footer">
    <w:name w:val="footer"/>
    <w:basedOn w:val="Normal"/>
    <w:link w:val="FooterChar"/>
    <w:uiPriority w:val="99"/>
    <w:unhideWhenUsed/>
    <w:rsid w:val="001D7E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EA7"/>
  </w:style>
  <w:style w:type="character" w:styleId="Hyperlink">
    <w:name w:val="Hyperlink"/>
    <w:uiPriority w:val="99"/>
    <w:unhideWhenUsed/>
    <w:rsid w:val="009360AA"/>
    <w:rPr>
      <w:color w:val="0563C1"/>
      <w:u w:val="single"/>
    </w:rPr>
  </w:style>
  <w:style w:type="character" w:customStyle="1" w:styleId="apple-converted-space">
    <w:name w:val="apple-converted-space"/>
    <w:basedOn w:val="DefaultParagraphFont"/>
    <w:rsid w:val="00F40B5B"/>
  </w:style>
  <w:style w:type="character" w:customStyle="1" w:styleId="Heading1Char">
    <w:name w:val="Heading 1 Char"/>
    <w:basedOn w:val="DefaultParagraphFont"/>
    <w:link w:val="Heading1"/>
    <w:uiPriority w:val="9"/>
    <w:rsid w:val="00F40B5B"/>
    <w:rPr>
      <w:rFonts w:ascii="Times New Roman" w:eastAsia="Times New Roman" w:hAnsi="Times New Roman"/>
      <w:b/>
      <w:bCs/>
      <w:kern w:val="36"/>
      <w:sz w:val="48"/>
      <w:szCs w:val="48"/>
    </w:rPr>
  </w:style>
  <w:style w:type="paragraph" w:styleId="FootnoteText">
    <w:name w:val="footnote text"/>
    <w:basedOn w:val="Normal"/>
    <w:link w:val="FootnoteTextChar"/>
    <w:uiPriority w:val="99"/>
    <w:unhideWhenUsed/>
    <w:rsid w:val="00D440E5"/>
    <w:pPr>
      <w:spacing w:after="0" w:line="240" w:lineRule="auto"/>
    </w:pPr>
    <w:rPr>
      <w:sz w:val="20"/>
      <w:szCs w:val="20"/>
    </w:rPr>
  </w:style>
  <w:style w:type="character" w:customStyle="1" w:styleId="FootnoteTextChar">
    <w:name w:val="Footnote Text Char"/>
    <w:basedOn w:val="DefaultParagraphFont"/>
    <w:link w:val="FootnoteText"/>
    <w:uiPriority w:val="99"/>
    <w:rsid w:val="00D440E5"/>
  </w:style>
  <w:style w:type="character" w:styleId="FootnoteReference">
    <w:name w:val="footnote reference"/>
    <w:basedOn w:val="DefaultParagraphFont"/>
    <w:uiPriority w:val="99"/>
    <w:semiHidden/>
    <w:unhideWhenUsed/>
    <w:rsid w:val="00D440E5"/>
    <w:rPr>
      <w:vertAlign w:val="superscript"/>
    </w:rPr>
  </w:style>
  <w:style w:type="paragraph" w:styleId="BalloonText">
    <w:name w:val="Balloon Text"/>
    <w:basedOn w:val="Normal"/>
    <w:link w:val="BalloonTextChar"/>
    <w:uiPriority w:val="99"/>
    <w:semiHidden/>
    <w:unhideWhenUsed/>
    <w:rsid w:val="00AC04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045B"/>
    <w:rPr>
      <w:rFonts w:ascii="Segoe UI" w:hAnsi="Segoe UI" w:cs="Segoe UI"/>
      <w:sz w:val="18"/>
      <w:szCs w:val="18"/>
    </w:rPr>
  </w:style>
  <w:style w:type="table" w:styleId="TableGrid">
    <w:name w:val="Table Grid"/>
    <w:basedOn w:val="TableNormal"/>
    <w:uiPriority w:val="59"/>
    <w:rsid w:val="000C3F11"/>
    <w:rPr>
      <w:rFonts w:asciiTheme="minorHAnsi" w:eastAsiaTheme="minorHAnsi" w:hAnsiTheme="minorHAnsi" w:cstheme="minorBidi"/>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73936"/>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List Paragraph1 Char"/>
    <w:basedOn w:val="DefaultParagraphFont"/>
    <w:link w:val="ListParagraph"/>
    <w:uiPriority w:val="34"/>
    <w:locked/>
    <w:rsid w:val="00112D1A"/>
    <w:rPr>
      <w:sz w:val="22"/>
      <w:szCs w:val="22"/>
    </w:rPr>
  </w:style>
  <w:style w:type="character" w:styleId="Emphasis">
    <w:name w:val="Emphasis"/>
    <w:basedOn w:val="DefaultParagraphFont"/>
    <w:uiPriority w:val="20"/>
    <w:qFormat/>
    <w:rsid w:val="00F73FD1"/>
    <w:rPr>
      <w:i/>
      <w:iCs/>
    </w:rPr>
  </w:style>
  <w:style w:type="paragraph" w:styleId="HTMLPreformatted">
    <w:name w:val="HTML Preformatted"/>
    <w:basedOn w:val="Normal"/>
    <w:link w:val="HTMLPreformattedChar"/>
    <w:uiPriority w:val="99"/>
    <w:unhideWhenUsed/>
    <w:rsid w:val="00D71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710C8"/>
    <w:rPr>
      <w:rFonts w:ascii="Courier New" w:eastAsia="Times New Roman" w:hAnsi="Courier New" w:cs="Courier New"/>
    </w:rPr>
  </w:style>
  <w:style w:type="paragraph" w:styleId="NormalWeb">
    <w:name w:val="Normal (Web)"/>
    <w:basedOn w:val="Normal"/>
    <w:uiPriority w:val="99"/>
    <w:unhideWhenUsed/>
    <w:rsid w:val="00383D68"/>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383D68"/>
    <w:rPr>
      <w:b/>
      <w:bCs/>
    </w:rPr>
  </w:style>
  <w:style w:type="character" w:customStyle="1" w:styleId="col">
    <w:name w:val="col"/>
    <w:basedOn w:val="DefaultParagraphFont"/>
    <w:rsid w:val="00902224"/>
  </w:style>
  <w:style w:type="paragraph" w:customStyle="1" w:styleId="Default">
    <w:name w:val="Default"/>
    <w:rsid w:val="00A8792F"/>
    <w:pPr>
      <w:autoSpaceDE w:val="0"/>
      <w:autoSpaceDN w:val="0"/>
      <w:adjustRightInd w:val="0"/>
    </w:pPr>
    <w:rPr>
      <w:rFonts w:ascii="Arial" w:hAnsi="Arial" w:cs="Arial"/>
      <w:color w:val="000000"/>
      <w:sz w:val="24"/>
      <w:szCs w:val="24"/>
    </w:rPr>
  </w:style>
  <w:style w:type="paragraph" w:styleId="NoSpacing">
    <w:name w:val="No Spacing"/>
    <w:link w:val="NoSpacingChar"/>
    <w:uiPriority w:val="1"/>
    <w:qFormat/>
    <w:rsid w:val="00451B31"/>
    <w:pPr>
      <w:ind w:firstLine="425"/>
      <w:jc w:val="both"/>
    </w:pPr>
    <w:rPr>
      <w:rFonts w:cs="Arial"/>
    </w:rPr>
  </w:style>
  <w:style w:type="paragraph" w:styleId="BodyText">
    <w:name w:val="Body Text"/>
    <w:basedOn w:val="Normal"/>
    <w:link w:val="BodyTextChar"/>
    <w:rsid w:val="00451B31"/>
    <w:pPr>
      <w:spacing w:after="0" w:line="360" w:lineRule="auto"/>
      <w:jc w:val="both"/>
    </w:pPr>
    <w:rPr>
      <w:rFonts w:ascii="Times New Roman" w:eastAsia="Times New Roman" w:hAnsi="Times New Roman"/>
      <w:sz w:val="24"/>
      <w:szCs w:val="24"/>
    </w:rPr>
  </w:style>
  <w:style w:type="character" w:customStyle="1" w:styleId="BodyTextChar">
    <w:name w:val="Body Text Char"/>
    <w:basedOn w:val="DefaultParagraphFont"/>
    <w:link w:val="BodyText"/>
    <w:rsid w:val="00451B31"/>
    <w:rPr>
      <w:rFonts w:ascii="Times New Roman" w:eastAsia="Times New Roman" w:hAnsi="Times New Roman"/>
      <w:sz w:val="24"/>
      <w:szCs w:val="24"/>
    </w:rPr>
  </w:style>
  <w:style w:type="character" w:customStyle="1" w:styleId="a">
    <w:name w:val="a"/>
    <w:basedOn w:val="DefaultParagraphFont"/>
    <w:rsid w:val="00BB7A7E"/>
  </w:style>
  <w:style w:type="character" w:customStyle="1" w:styleId="NoSpacingChar">
    <w:name w:val="No Spacing Char"/>
    <w:basedOn w:val="DefaultParagraphFont"/>
    <w:link w:val="NoSpacing"/>
    <w:uiPriority w:val="1"/>
    <w:rsid w:val="00BB7A7E"/>
    <w:rPr>
      <w:rFonts w:cs="Arial"/>
      <w:sz w:val="22"/>
      <w:szCs w:val="22"/>
    </w:rPr>
  </w:style>
  <w:style w:type="character" w:customStyle="1" w:styleId="normalchar">
    <w:name w:val="normal__char"/>
    <w:basedOn w:val="DefaultParagraphFont"/>
    <w:rsid w:val="00811648"/>
  </w:style>
  <w:style w:type="paragraph" w:customStyle="1" w:styleId="Normal2">
    <w:name w:val="Normal2"/>
    <w:basedOn w:val="Normal"/>
    <w:rsid w:val="00811648"/>
    <w:pPr>
      <w:spacing w:before="100" w:beforeAutospacing="1" w:after="100" w:afterAutospacing="1" w:line="240" w:lineRule="auto"/>
    </w:pPr>
    <w:rPr>
      <w:rFonts w:ascii="Times New Roman" w:eastAsia="Times New Roman" w:hAnsi="Times New Roman"/>
      <w:sz w:val="24"/>
      <w:szCs w:val="24"/>
      <w:lang w:val="id-ID" w:eastAsia="id-ID"/>
    </w:rPr>
  </w:style>
  <w:style w:type="character" w:customStyle="1" w:styleId="apple-style-span">
    <w:name w:val="apple-style-span"/>
    <w:basedOn w:val="DefaultParagraphFont"/>
    <w:rsid w:val="00491375"/>
  </w:style>
  <w:style w:type="paragraph" w:styleId="Caption">
    <w:name w:val="caption"/>
    <w:basedOn w:val="Normal"/>
    <w:next w:val="Normal"/>
    <w:uiPriority w:val="35"/>
    <w:unhideWhenUsed/>
    <w:qFormat/>
    <w:rsid w:val="00491375"/>
    <w:pPr>
      <w:spacing w:after="200" w:line="240" w:lineRule="auto"/>
    </w:pPr>
    <w:rPr>
      <w:rFonts w:asciiTheme="minorHAnsi" w:eastAsiaTheme="minorHAnsi" w:hAnsiTheme="minorHAnsi" w:cstheme="minorBidi"/>
      <w:b/>
      <w:bCs/>
      <w:noProof/>
      <w:color w:val="5B9BD5" w:themeColor="accent1"/>
      <w:sz w:val="18"/>
      <w:szCs w:val="18"/>
      <w:lang w:val="id-ID"/>
    </w:rPr>
  </w:style>
  <w:style w:type="paragraph" w:styleId="BodyText2">
    <w:name w:val="Body Text 2"/>
    <w:basedOn w:val="Normal"/>
    <w:link w:val="BodyText2Char"/>
    <w:uiPriority w:val="99"/>
    <w:semiHidden/>
    <w:unhideWhenUsed/>
    <w:rsid w:val="00145DF7"/>
    <w:pPr>
      <w:spacing w:after="120" w:line="480" w:lineRule="auto"/>
    </w:pPr>
  </w:style>
  <w:style w:type="character" w:customStyle="1" w:styleId="BodyText2Char">
    <w:name w:val="Body Text 2 Char"/>
    <w:basedOn w:val="DefaultParagraphFont"/>
    <w:link w:val="BodyText2"/>
    <w:uiPriority w:val="99"/>
    <w:semiHidden/>
    <w:rsid w:val="00145DF7"/>
    <w:rPr>
      <w:sz w:val="22"/>
      <w:szCs w:val="22"/>
    </w:rPr>
  </w:style>
  <w:style w:type="character" w:styleId="IntenseEmphasis">
    <w:name w:val="Intense Emphasis"/>
    <w:basedOn w:val="DefaultParagraphFont"/>
    <w:uiPriority w:val="21"/>
    <w:qFormat/>
    <w:rsid w:val="00145DF7"/>
    <w:rPr>
      <w:b/>
      <w:bCs/>
      <w:i/>
      <w:iCs/>
      <w:color w:val="5B9BD5" w:themeColor="accent1"/>
    </w:rPr>
  </w:style>
  <w:style w:type="paragraph" w:styleId="BodyTextIndent">
    <w:name w:val="Body Text Indent"/>
    <w:basedOn w:val="Normal"/>
    <w:link w:val="BodyTextIndentChar"/>
    <w:uiPriority w:val="99"/>
    <w:unhideWhenUsed/>
    <w:rsid w:val="00145DF7"/>
    <w:pPr>
      <w:spacing w:after="120"/>
      <w:ind w:left="360"/>
    </w:pPr>
  </w:style>
  <w:style w:type="character" w:customStyle="1" w:styleId="BodyTextIndentChar">
    <w:name w:val="Body Text Indent Char"/>
    <w:basedOn w:val="DefaultParagraphFont"/>
    <w:link w:val="BodyTextIndent"/>
    <w:uiPriority w:val="99"/>
    <w:rsid w:val="00145DF7"/>
    <w:rPr>
      <w:sz w:val="22"/>
      <w:szCs w:val="22"/>
    </w:rPr>
  </w:style>
  <w:style w:type="character" w:styleId="PlaceholderText">
    <w:name w:val="Placeholder Text"/>
    <w:basedOn w:val="DefaultParagraphFont"/>
    <w:uiPriority w:val="99"/>
    <w:semiHidden/>
    <w:rsid w:val="00330DBC"/>
    <w:rPr>
      <w:color w:val="808080"/>
    </w:rPr>
  </w:style>
  <w:style w:type="character" w:customStyle="1" w:styleId="Heading3Char">
    <w:name w:val="Heading 3 Char"/>
    <w:basedOn w:val="DefaultParagraphFont"/>
    <w:link w:val="Heading3"/>
    <w:rsid w:val="00962241"/>
    <w:rPr>
      <w:rFonts w:ascii="Arial" w:eastAsia="SimSun" w:hAnsi="Arial" w:cs="Arial"/>
      <w:b/>
      <w:bCs/>
      <w:noProof/>
      <w:sz w:val="26"/>
      <w:szCs w:val="26"/>
      <w:lang w:val="id-ID" w:eastAsia="zh-CN"/>
    </w:rPr>
  </w:style>
  <w:style w:type="paragraph" w:customStyle="1" w:styleId="IEEEReferenceItem">
    <w:name w:val="IEEE Reference Item"/>
    <w:basedOn w:val="Normal"/>
    <w:rsid w:val="00962241"/>
    <w:pPr>
      <w:numPr>
        <w:numId w:val="1"/>
      </w:numPr>
      <w:adjustRightInd w:val="0"/>
      <w:snapToGrid w:val="0"/>
      <w:spacing w:after="0" w:line="240" w:lineRule="auto"/>
      <w:jc w:val="both"/>
    </w:pPr>
    <w:rPr>
      <w:rFonts w:ascii="Times New Roman" w:eastAsia="SimSun" w:hAnsi="Times New Roman"/>
      <w:noProof/>
      <w:sz w:val="16"/>
      <w:szCs w:val="24"/>
      <w:lang w:eastAsia="zh-CN"/>
    </w:rPr>
  </w:style>
  <w:style w:type="paragraph" w:customStyle="1" w:styleId="IEEEParagraph">
    <w:name w:val="IEEE Paragraph"/>
    <w:basedOn w:val="Normal"/>
    <w:link w:val="IEEEParagraphChar"/>
    <w:rsid w:val="0036308D"/>
    <w:pPr>
      <w:adjustRightInd w:val="0"/>
      <w:snapToGrid w:val="0"/>
      <w:spacing w:after="0" w:line="240" w:lineRule="auto"/>
      <w:ind w:firstLine="216"/>
      <w:jc w:val="both"/>
    </w:pPr>
    <w:rPr>
      <w:rFonts w:ascii="Times New Roman" w:eastAsia="SimSun" w:hAnsi="Times New Roman"/>
      <w:sz w:val="24"/>
      <w:szCs w:val="24"/>
      <w:lang w:val="en-AU" w:eastAsia="zh-CN"/>
    </w:rPr>
  </w:style>
  <w:style w:type="paragraph" w:customStyle="1" w:styleId="IEEETableCell">
    <w:name w:val="IEEE Table Cell"/>
    <w:basedOn w:val="IEEEParagraph"/>
    <w:rsid w:val="0036308D"/>
    <w:pPr>
      <w:ind w:firstLine="0"/>
      <w:jc w:val="left"/>
    </w:pPr>
    <w:rPr>
      <w:sz w:val="18"/>
    </w:rPr>
  </w:style>
  <w:style w:type="paragraph" w:customStyle="1" w:styleId="IEEEHeading3">
    <w:name w:val="IEEE Heading 3"/>
    <w:basedOn w:val="Normal"/>
    <w:next w:val="IEEEParagraph"/>
    <w:link w:val="IEEEHeading3Char"/>
    <w:rsid w:val="0036308D"/>
    <w:pPr>
      <w:numPr>
        <w:numId w:val="2"/>
      </w:numPr>
      <w:adjustRightInd w:val="0"/>
      <w:snapToGrid w:val="0"/>
      <w:spacing w:before="120" w:after="60" w:line="240" w:lineRule="auto"/>
      <w:jc w:val="both"/>
    </w:pPr>
    <w:rPr>
      <w:rFonts w:ascii="Times New Roman" w:eastAsia="SimSun" w:hAnsi="Times New Roman"/>
      <w:i/>
      <w:noProof/>
      <w:sz w:val="20"/>
      <w:szCs w:val="24"/>
      <w:lang w:val="id-ID" w:eastAsia="zh-CN"/>
    </w:rPr>
  </w:style>
  <w:style w:type="character" w:customStyle="1" w:styleId="IEEEParagraphChar">
    <w:name w:val="IEEE Paragraph Char"/>
    <w:link w:val="IEEEParagraph"/>
    <w:rsid w:val="0036308D"/>
    <w:rPr>
      <w:rFonts w:ascii="Times New Roman" w:eastAsia="SimSun" w:hAnsi="Times New Roman"/>
      <w:sz w:val="24"/>
      <w:szCs w:val="24"/>
      <w:lang w:val="en-AU" w:eastAsia="zh-CN"/>
    </w:rPr>
  </w:style>
  <w:style w:type="character" w:customStyle="1" w:styleId="IEEEHeading3Char">
    <w:name w:val="IEEE Heading 3 Char"/>
    <w:link w:val="IEEEHeading3"/>
    <w:rsid w:val="0036308D"/>
    <w:rPr>
      <w:rFonts w:ascii="Times New Roman" w:eastAsia="SimSun" w:hAnsi="Times New Roman"/>
      <w:i/>
      <w:noProof/>
      <w:szCs w:val="24"/>
      <w:lang w:val="id-ID" w:eastAsia="zh-CN"/>
    </w:rPr>
  </w:style>
  <w:style w:type="paragraph" w:customStyle="1" w:styleId="IEEETableHeaderCentered">
    <w:name w:val="IEEE Table Header Centered"/>
    <w:basedOn w:val="IEEETableCell"/>
    <w:rsid w:val="0036308D"/>
    <w:pPr>
      <w:jc w:val="center"/>
    </w:pPr>
    <w:rPr>
      <w:b/>
      <w:bCs/>
    </w:rPr>
  </w:style>
  <w:style w:type="paragraph" w:customStyle="1" w:styleId="IEEETableHeaderLeft-Justified">
    <w:name w:val="IEEE Table Header Left-Justified"/>
    <w:basedOn w:val="IEEETableCell"/>
    <w:rsid w:val="0036308D"/>
    <w:rPr>
      <w:b/>
      <w:bCs/>
    </w:rPr>
  </w:style>
  <w:style w:type="character" w:customStyle="1" w:styleId="longtext">
    <w:name w:val="long_text"/>
    <w:basedOn w:val="DefaultParagraphFont"/>
    <w:rsid w:val="0036308D"/>
  </w:style>
  <w:style w:type="character" w:customStyle="1" w:styleId="mediumtext">
    <w:name w:val="medium_text"/>
    <w:basedOn w:val="DefaultParagraphFont"/>
    <w:rsid w:val="0036308D"/>
  </w:style>
  <w:style w:type="paragraph" w:customStyle="1" w:styleId="IEEEHeading2">
    <w:name w:val="IEEE Heading 2"/>
    <w:basedOn w:val="Normal"/>
    <w:next w:val="IEEEParagraph"/>
    <w:rsid w:val="00D24C98"/>
    <w:pPr>
      <w:numPr>
        <w:numId w:val="3"/>
      </w:numPr>
      <w:adjustRightInd w:val="0"/>
      <w:snapToGrid w:val="0"/>
      <w:spacing w:before="150" w:after="60" w:line="240" w:lineRule="auto"/>
    </w:pPr>
    <w:rPr>
      <w:rFonts w:ascii="Times New Roman" w:eastAsia="SimSun" w:hAnsi="Times New Roman"/>
      <w:i/>
      <w:noProof/>
      <w:sz w:val="20"/>
      <w:szCs w:val="24"/>
      <w:lang w:val="id-ID" w:eastAsia="zh-CN"/>
    </w:rPr>
  </w:style>
  <w:style w:type="paragraph" w:customStyle="1" w:styleId="IEEEFigureCaptionSingle-Line">
    <w:name w:val="IEEE Figure Caption Single-Line"/>
    <w:basedOn w:val="Normal"/>
    <w:next w:val="IEEEParagraph"/>
    <w:rsid w:val="00D24C98"/>
    <w:pPr>
      <w:spacing w:before="120" w:after="120" w:line="240" w:lineRule="auto"/>
      <w:jc w:val="center"/>
    </w:pPr>
    <w:rPr>
      <w:rFonts w:ascii="Times New Roman" w:eastAsia="SimSun" w:hAnsi="Times New Roman"/>
      <w:noProof/>
      <w:sz w:val="16"/>
      <w:szCs w:val="24"/>
      <w:lang w:val="id-ID" w:eastAsia="zh-CN"/>
    </w:rPr>
  </w:style>
  <w:style w:type="paragraph" w:customStyle="1" w:styleId="IEEEFigure">
    <w:name w:val="IEEE Figure"/>
    <w:basedOn w:val="Normal"/>
    <w:next w:val="IEEEFigureCaptionSingle-Line"/>
    <w:rsid w:val="00D24C98"/>
    <w:pPr>
      <w:spacing w:after="0" w:line="240" w:lineRule="auto"/>
      <w:jc w:val="center"/>
    </w:pPr>
    <w:rPr>
      <w:rFonts w:ascii="Times New Roman" w:eastAsia="SimSun" w:hAnsi="Times New Roman"/>
      <w:noProof/>
      <w:sz w:val="24"/>
      <w:szCs w:val="24"/>
      <w:lang w:val="id-ID" w:eastAsia="zh-CN"/>
    </w:rPr>
  </w:style>
  <w:style w:type="paragraph" w:customStyle="1" w:styleId="IEEEFigureCaptionMulti-Lines">
    <w:name w:val="IEEE Figure Caption Multi-Lines"/>
    <w:basedOn w:val="IEEEFigureCaptionSingle-Line"/>
    <w:next w:val="IEEEParagraph"/>
    <w:rsid w:val="00D24C98"/>
    <w:pPr>
      <w:jc w:val="both"/>
    </w:pPr>
  </w:style>
  <w:style w:type="paragraph" w:customStyle="1" w:styleId="Text">
    <w:name w:val="Text"/>
    <w:basedOn w:val="Normal"/>
    <w:rsid w:val="00D24C98"/>
    <w:pPr>
      <w:widowControl w:val="0"/>
      <w:autoSpaceDE w:val="0"/>
      <w:autoSpaceDN w:val="0"/>
      <w:spacing w:after="0" w:line="252" w:lineRule="auto"/>
      <w:ind w:firstLine="202"/>
      <w:jc w:val="both"/>
    </w:pPr>
    <w:rPr>
      <w:rFonts w:ascii="Times New Roman" w:eastAsia="Times New Roman" w:hAnsi="Times New Roman"/>
      <w:noProof/>
      <w:sz w:val="20"/>
      <w:szCs w:val="20"/>
    </w:rPr>
  </w:style>
  <w:style w:type="character" w:customStyle="1" w:styleId="CharacterStyle1">
    <w:name w:val="Character Style 1"/>
    <w:rsid w:val="00D24C98"/>
    <w:rPr>
      <w:rFonts w:ascii="Garamond" w:hAnsi="Garamond" w:cs="Garamond"/>
      <w:sz w:val="20"/>
      <w:szCs w:val="20"/>
    </w:rPr>
  </w:style>
  <w:style w:type="numbering" w:customStyle="1" w:styleId="IEEEBullet1">
    <w:name w:val="IEEE Bullet 1"/>
    <w:basedOn w:val="NoList"/>
    <w:rsid w:val="00D24C98"/>
  </w:style>
  <w:style w:type="character" w:customStyle="1" w:styleId="st">
    <w:name w:val="st"/>
    <w:basedOn w:val="DefaultParagraphFont"/>
    <w:rsid w:val="00AE06CA"/>
  </w:style>
  <w:style w:type="character" w:customStyle="1" w:styleId="Heading2Char">
    <w:name w:val="Heading 2 Char"/>
    <w:basedOn w:val="DefaultParagraphFont"/>
    <w:link w:val="Heading2"/>
    <w:uiPriority w:val="9"/>
    <w:rsid w:val="001E4D09"/>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5C41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2986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press.uchicago.edu/books/turabian/turabian_citationguide.html"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press.uchicago.edu/books/turabian/turabian_citationguide.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2Wp0r8WCEGZtyhTRP6ayQ8doxQ==">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</go:docsCustomData>
</go:gDocsCustomXmlDataStorage>
</file>

<file path=customXml/item2.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2235E4D-24A1-438F-A8BC-B9BF17B0B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599</Words>
  <Characters>3417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19</cp:revision>
  <dcterms:created xsi:type="dcterms:W3CDTF">2023-03-15T00:40:00Z</dcterms:created>
  <dcterms:modified xsi:type="dcterms:W3CDTF">2024-03-01T06:53:00Z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c14296d1-e517-3ace-9c5e-b9dd7653052f</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